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C650" w14:textId="77777777" w:rsidR="001739AF" w:rsidRDefault="001739AF" w:rsidP="00135F3A">
      <w:pPr>
        <w:jc w:val="center"/>
        <w:rPr>
          <w:sz w:val="48"/>
          <w:szCs w:val="48"/>
          <w:lang w:val="nl-NL"/>
        </w:rPr>
      </w:pPr>
    </w:p>
    <w:p w14:paraId="62D17164" w14:textId="2731C7C0" w:rsidR="00A65EAF" w:rsidRDefault="00135F3A" w:rsidP="00135F3A">
      <w:pPr>
        <w:jc w:val="center"/>
        <w:rPr>
          <w:sz w:val="48"/>
          <w:szCs w:val="48"/>
          <w:lang w:val="nl-NL"/>
        </w:rPr>
      </w:pPr>
      <w:r w:rsidRPr="00135F3A">
        <w:rPr>
          <w:sz w:val="48"/>
          <w:szCs w:val="48"/>
          <w:lang w:val="nl-NL"/>
        </w:rPr>
        <w:t>Bouwen met Vuur &amp; Leem</w:t>
      </w:r>
    </w:p>
    <w:p w14:paraId="782F05D4" w14:textId="3EFF9445" w:rsidR="00135F3A" w:rsidRDefault="00135F3A" w:rsidP="00135F3A">
      <w:pPr>
        <w:jc w:val="center"/>
        <w:rPr>
          <w:sz w:val="48"/>
          <w:szCs w:val="48"/>
          <w:lang w:val="nl-NL"/>
        </w:rPr>
      </w:pPr>
    </w:p>
    <w:p w14:paraId="6DE7F773" w14:textId="10A1DFA7" w:rsidR="00135F3A" w:rsidRDefault="00135F3A" w:rsidP="00135F3A">
      <w:pPr>
        <w:rPr>
          <w:lang w:val="nl-NL"/>
        </w:rPr>
      </w:pPr>
      <w:r>
        <w:rPr>
          <w:lang w:val="nl-NL"/>
        </w:rPr>
        <w:t>Hoe gaat het bouwen van een leemkachel in zijn werk?</w:t>
      </w:r>
    </w:p>
    <w:p w14:paraId="2D0DC384" w14:textId="04125B20" w:rsidR="00135F3A" w:rsidRDefault="00135F3A" w:rsidP="00135F3A">
      <w:pPr>
        <w:rPr>
          <w:lang w:val="nl-NL"/>
        </w:rPr>
      </w:pPr>
    </w:p>
    <w:p w14:paraId="4F3E88A1" w14:textId="64BF1E66" w:rsidR="00135F3A" w:rsidRDefault="00135F3A" w:rsidP="00135F3A">
      <w:pPr>
        <w:pStyle w:val="ListParagraph"/>
        <w:numPr>
          <w:ilvl w:val="0"/>
          <w:numId w:val="11"/>
        </w:numPr>
        <w:rPr>
          <w:lang w:val="nl-NL"/>
        </w:rPr>
      </w:pPr>
      <w:r>
        <w:rPr>
          <w:lang w:val="nl-NL"/>
        </w:rPr>
        <w:t>Ontvangst materialen</w:t>
      </w:r>
    </w:p>
    <w:p w14:paraId="12FE23DF" w14:textId="711A2E42" w:rsidR="00135F3A" w:rsidRDefault="00135F3A" w:rsidP="00135F3A">
      <w:pPr>
        <w:pStyle w:val="ListParagraph"/>
        <w:numPr>
          <w:ilvl w:val="0"/>
          <w:numId w:val="11"/>
        </w:numPr>
        <w:rPr>
          <w:lang w:val="nl-NL"/>
        </w:rPr>
      </w:pPr>
      <w:r>
        <w:rPr>
          <w:lang w:val="nl-NL"/>
        </w:rPr>
        <w:t>Voorbereiden bouw</w:t>
      </w:r>
    </w:p>
    <w:p w14:paraId="146D87C0" w14:textId="2B2D88B0" w:rsidR="00135F3A" w:rsidRDefault="001B4337" w:rsidP="00135F3A">
      <w:pPr>
        <w:pStyle w:val="ListParagraph"/>
        <w:numPr>
          <w:ilvl w:val="0"/>
          <w:numId w:val="11"/>
        </w:numPr>
        <w:rPr>
          <w:lang w:val="nl-NL"/>
        </w:rPr>
      </w:pPr>
      <w:r>
        <w:rPr>
          <w:lang w:val="nl-NL"/>
        </w:rPr>
        <w:t>Mee helpen tijdens de bouw</w:t>
      </w:r>
    </w:p>
    <w:p w14:paraId="0BDABE05" w14:textId="41D5A164" w:rsidR="00135F3A" w:rsidRDefault="00135F3A" w:rsidP="00135F3A">
      <w:pPr>
        <w:pStyle w:val="ListParagraph"/>
        <w:numPr>
          <w:ilvl w:val="0"/>
          <w:numId w:val="11"/>
        </w:numPr>
        <w:rPr>
          <w:lang w:val="nl-NL"/>
        </w:rPr>
      </w:pPr>
      <w:r>
        <w:rPr>
          <w:lang w:val="nl-NL"/>
        </w:rPr>
        <w:t>Aansluiten waterzijdig (Alleen indien warmtewisselaar aanwezig is)</w:t>
      </w:r>
    </w:p>
    <w:p w14:paraId="0B36379E" w14:textId="1552EDF4" w:rsidR="00135F3A" w:rsidRDefault="00135F3A" w:rsidP="00135F3A">
      <w:pPr>
        <w:pStyle w:val="ListParagraph"/>
        <w:numPr>
          <w:ilvl w:val="0"/>
          <w:numId w:val="11"/>
        </w:numPr>
        <w:rPr>
          <w:lang w:val="nl-NL"/>
        </w:rPr>
      </w:pPr>
      <w:r>
        <w:rPr>
          <w:lang w:val="nl-NL"/>
        </w:rPr>
        <w:t>Aanbrengen basis stuclaag (bruin)</w:t>
      </w:r>
    </w:p>
    <w:p w14:paraId="297F66DC" w14:textId="2D73B1F8" w:rsidR="00135F3A" w:rsidRDefault="00135F3A" w:rsidP="00135F3A">
      <w:pPr>
        <w:pStyle w:val="ListParagraph"/>
        <w:numPr>
          <w:ilvl w:val="0"/>
          <w:numId w:val="11"/>
        </w:numPr>
        <w:rPr>
          <w:lang w:val="nl-NL"/>
        </w:rPr>
      </w:pPr>
      <w:r>
        <w:rPr>
          <w:lang w:val="nl-NL"/>
        </w:rPr>
        <w:t>Monteren kern</w:t>
      </w:r>
      <w:r w:rsidR="00C07CD7">
        <w:rPr>
          <w:lang w:val="nl-NL"/>
        </w:rPr>
        <w:t>/deuren,</w:t>
      </w:r>
      <w:r>
        <w:rPr>
          <w:lang w:val="nl-NL"/>
        </w:rPr>
        <w:t xml:space="preserve"> stookinstructie en opstarten</w:t>
      </w:r>
    </w:p>
    <w:p w14:paraId="6BF9C284" w14:textId="3B9D4335" w:rsidR="00135F3A" w:rsidRDefault="00135F3A" w:rsidP="00135F3A">
      <w:pPr>
        <w:pStyle w:val="ListParagraph"/>
        <w:numPr>
          <w:ilvl w:val="0"/>
          <w:numId w:val="11"/>
        </w:numPr>
        <w:rPr>
          <w:lang w:val="nl-NL"/>
        </w:rPr>
      </w:pPr>
      <w:r>
        <w:rPr>
          <w:lang w:val="nl-NL"/>
        </w:rPr>
        <w:t>Aanbrengen finish leemlaag (optioneel)</w:t>
      </w:r>
    </w:p>
    <w:p w14:paraId="1B2825D8" w14:textId="7323912C" w:rsidR="00135F3A" w:rsidRDefault="00135F3A" w:rsidP="00135F3A">
      <w:pPr>
        <w:rPr>
          <w:lang w:val="nl-NL"/>
        </w:rPr>
      </w:pPr>
    </w:p>
    <w:p w14:paraId="49B75990" w14:textId="2924FF4C" w:rsidR="00135F3A" w:rsidRPr="00B44A83" w:rsidRDefault="00135F3A" w:rsidP="00B44A83">
      <w:pPr>
        <w:rPr>
          <w:lang w:val="nl-NL"/>
        </w:rPr>
      </w:pPr>
      <w:r w:rsidRPr="00B44A83">
        <w:rPr>
          <w:u w:val="single"/>
          <w:lang w:val="nl-NL"/>
        </w:rPr>
        <w:t>Ontvangst materialen</w:t>
      </w:r>
      <w:r w:rsidRPr="00B44A83">
        <w:rPr>
          <w:lang w:val="nl-NL"/>
        </w:rPr>
        <w:br/>
        <w:t>In de week voor de bouw van de kachel komen er 2-3 zendingen aan bestaande uit 3-6 pallets met stenen, leem, etc. Wij laten je weten welke dag de zendingen verwacht worden</w:t>
      </w:r>
      <w:r w:rsidR="00B44A83" w:rsidRPr="00B44A83">
        <w:rPr>
          <w:lang w:val="nl-NL"/>
        </w:rPr>
        <w:t>. A</w:t>
      </w:r>
      <w:r w:rsidRPr="00B44A83">
        <w:rPr>
          <w:lang w:val="nl-NL"/>
        </w:rPr>
        <w:t>ls het goed is wordt</w:t>
      </w:r>
      <w:r w:rsidR="00B44A83" w:rsidRPr="00B44A83">
        <w:rPr>
          <w:lang w:val="nl-NL"/>
        </w:rPr>
        <w:t xml:space="preserve"> je voor de levering gebeld door de chauffeur hoe laat hij er is. Het handigste is het wanneer er iemand thuis is, lukt dat niet, hang dan een geplastificeerd A4</w:t>
      </w:r>
      <w:r w:rsidR="00B44A83">
        <w:rPr>
          <w:lang w:val="nl-NL"/>
        </w:rPr>
        <w:t>tj</w:t>
      </w:r>
      <w:r w:rsidR="00B44A83" w:rsidRPr="00B44A83">
        <w:rPr>
          <w:lang w:val="nl-NL"/>
        </w:rPr>
        <w:t>e op met daarop de aanwijzing voor de chau</w:t>
      </w:r>
      <w:r w:rsidR="00B44A83">
        <w:rPr>
          <w:lang w:val="nl-NL"/>
        </w:rPr>
        <w:t>f</w:t>
      </w:r>
      <w:r w:rsidR="00B44A83" w:rsidRPr="00B44A83">
        <w:rPr>
          <w:lang w:val="nl-NL"/>
        </w:rPr>
        <w:t>feur waar hij de pallets kan lossen</w:t>
      </w:r>
      <w:r w:rsidR="00B44A83">
        <w:rPr>
          <w:lang w:val="nl-NL"/>
        </w:rPr>
        <w:t>.</w:t>
      </w:r>
      <w:r w:rsidR="00B44A83" w:rsidRPr="00B44A83">
        <w:rPr>
          <w:lang w:val="nl-NL"/>
        </w:rPr>
        <w:br/>
      </w:r>
    </w:p>
    <w:p w14:paraId="056358DF" w14:textId="77777777" w:rsidR="00B44A83" w:rsidRDefault="00B44A83" w:rsidP="00B44A83">
      <w:pPr>
        <w:rPr>
          <w:u w:val="single"/>
          <w:lang w:val="nl-NL"/>
        </w:rPr>
      </w:pPr>
      <w:r w:rsidRPr="00B44A83">
        <w:rPr>
          <w:u w:val="single"/>
          <w:lang w:val="nl-NL"/>
        </w:rPr>
        <w:t>Voorbereiden bouw</w:t>
      </w:r>
    </w:p>
    <w:p w14:paraId="4F552480" w14:textId="5074C415" w:rsidR="00B44A83" w:rsidRDefault="001B4337" w:rsidP="00B44A83">
      <w:pPr>
        <w:rPr>
          <w:rFonts w:cs="Courier New"/>
          <w:lang w:val="nl-NL"/>
        </w:rPr>
      </w:pPr>
      <w:r>
        <w:rPr>
          <w:noProof/>
          <w:lang w:val="nl-NL"/>
        </w:rPr>
        <w:drawing>
          <wp:anchor distT="0" distB="0" distL="114300" distR="114300" simplePos="0" relativeHeight="251658240" behindDoc="0" locked="0" layoutInCell="1" allowOverlap="1" wp14:anchorId="3D14A32A" wp14:editId="63D72A0B">
            <wp:simplePos x="0" y="0"/>
            <wp:positionH relativeFrom="column">
              <wp:posOffset>1170766</wp:posOffset>
            </wp:positionH>
            <wp:positionV relativeFrom="paragraph">
              <wp:posOffset>802510</wp:posOffset>
            </wp:positionV>
            <wp:extent cx="4340269" cy="2827498"/>
            <wp:effectExtent l="0" t="0" r="317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5-08 at 12.01.2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40269" cy="2827498"/>
                    </a:xfrm>
                    <a:prstGeom prst="rect">
                      <a:avLst/>
                    </a:prstGeom>
                  </pic:spPr>
                </pic:pic>
              </a:graphicData>
            </a:graphic>
            <wp14:sizeRelH relativeFrom="page">
              <wp14:pctWidth>0</wp14:pctWidth>
            </wp14:sizeRelH>
            <wp14:sizeRelV relativeFrom="page">
              <wp14:pctHeight>0</wp14:pctHeight>
            </wp14:sizeRelV>
          </wp:anchor>
        </w:drawing>
      </w:r>
      <w:r w:rsidR="00B44A83" w:rsidRPr="00B44A83">
        <w:rPr>
          <w:rFonts w:cs="Courier New"/>
          <w:lang w:val="nl-NL"/>
        </w:rPr>
        <w:t>Als klant zorg</w:t>
      </w:r>
      <w:r>
        <w:rPr>
          <w:rFonts w:cs="Courier New"/>
          <w:lang w:val="nl-NL"/>
        </w:rPr>
        <w:t xml:space="preserve"> je zelf</w:t>
      </w:r>
      <w:r w:rsidR="00B44A83" w:rsidRPr="00B44A83">
        <w:rPr>
          <w:rFonts w:cs="Courier New"/>
          <w:lang w:val="nl-NL"/>
        </w:rPr>
        <w:t xml:space="preserve"> voor adequate voorbereiding van de ruimte waarin gebouwd gaat worden: stucloper op de vloer in een straal van 3 meter om de kachel, met daar bovenop hardboard in een straal van 2 meter om de kachel. De muren rondom de kachel dienen ook afgedekt te worden. Verder adviseren we om huisraad af te dekken voor stof in de ruimte waar gebouwd wordt. </w:t>
      </w:r>
      <w:r>
        <w:rPr>
          <w:rFonts w:cs="Courier New"/>
          <w:lang w:val="nl-NL"/>
        </w:rPr>
        <w:t>In overleg kunnen bakstenen, vuurvaste stenen en/of leemstenen al klaar gezet worden, zie ook tekening voor aanwijzingen.</w:t>
      </w:r>
    </w:p>
    <w:p w14:paraId="6B9709F4" w14:textId="26A75116" w:rsidR="00B44A83" w:rsidRPr="00B44A83" w:rsidRDefault="00B44A83" w:rsidP="00B44A83">
      <w:pPr>
        <w:rPr>
          <w:lang w:val="nl-NL"/>
        </w:rPr>
      </w:pPr>
    </w:p>
    <w:p w14:paraId="69E12E8F" w14:textId="17B373D2" w:rsidR="001B4337" w:rsidRDefault="001B4337" w:rsidP="00B44A83">
      <w:pPr>
        <w:rPr>
          <w:u w:val="single"/>
          <w:lang w:val="nl-NL"/>
        </w:rPr>
      </w:pPr>
      <w:r>
        <w:rPr>
          <w:u w:val="single"/>
          <w:lang w:val="nl-NL"/>
        </w:rPr>
        <w:lastRenderedPageBreak/>
        <w:t>Meehelpen tijdens de bouw</w:t>
      </w:r>
    </w:p>
    <w:p w14:paraId="2C316F73" w14:textId="58758B4D" w:rsidR="0019486B" w:rsidRDefault="001B4337" w:rsidP="00B44A83">
      <w:pPr>
        <w:rPr>
          <w:lang w:val="nl-NL"/>
        </w:rPr>
      </w:pPr>
      <w:r>
        <w:rPr>
          <w:lang w:val="nl-NL"/>
        </w:rPr>
        <w:t xml:space="preserve">De bouw van de kachel duurt 3-5 dagen. Om op kosten te besparen en om je leemkachel beter te leren kennen, vragen we de klant altijd om mee te helpen tijdens de bouw. Dit betekent stenen klaarzetten, leem aanmaken, en soms ook het zagen van stenen etc. Afhankelijk van het type kachel </w:t>
      </w:r>
      <w:r w:rsidR="0019486B">
        <w:rPr>
          <w:lang w:val="nl-NL"/>
        </w:rPr>
        <w:t>en de fase waarin de bouw zich bevind kost dit 1-3 uur per dag</w:t>
      </w:r>
      <w:r w:rsidR="001739AF">
        <w:rPr>
          <w:lang w:val="nl-NL"/>
        </w:rPr>
        <w:t>.</w:t>
      </w:r>
    </w:p>
    <w:p w14:paraId="6ADA1646" w14:textId="77777777" w:rsidR="0019486B" w:rsidRPr="00D020D8" w:rsidRDefault="0019486B" w:rsidP="00B44A83">
      <w:pPr>
        <w:rPr>
          <w:lang w:val="nl-NL"/>
        </w:rPr>
      </w:pPr>
    </w:p>
    <w:p w14:paraId="23E7A53E" w14:textId="77777777" w:rsidR="00D020D8" w:rsidRPr="00D020D8" w:rsidRDefault="0019486B" w:rsidP="00B44A83">
      <w:pPr>
        <w:rPr>
          <w:u w:val="single"/>
          <w:lang w:val="nl-NL"/>
        </w:rPr>
      </w:pPr>
      <w:r w:rsidRPr="00D020D8">
        <w:rPr>
          <w:u w:val="single"/>
          <w:lang w:val="nl-NL"/>
        </w:rPr>
        <w:t xml:space="preserve">Aansluiten waterzijdig </w:t>
      </w:r>
    </w:p>
    <w:p w14:paraId="2C7011AF" w14:textId="08BAF167" w:rsidR="001B4337" w:rsidRPr="00D020D8" w:rsidRDefault="00D020D8" w:rsidP="00B44A83">
      <w:pPr>
        <w:rPr>
          <w:lang w:val="nl-NL"/>
        </w:rPr>
      </w:pPr>
      <w:r w:rsidRPr="00D020D8">
        <w:rPr>
          <w:lang w:val="nl-NL"/>
        </w:rPr>
        <w:t>(Let op: Alleen als je een warmtewisselaar in je kachel hebt)</w:t>
      </w:r>
    </w:p>
    <w:p w14:paraId="051952E5" w14:textId="2A528D2A" w:rsidR="00D020D8" w:rsidRDefault="00D020D8" w:rsidP="00B44A83">
      <w:pPr>
        <w:rPr>
          <w:lang w:val="nl-NL"/>
        </w:rPr>
      </w:pPr>
      <w:r w:rsidRPr="00D020D8">
        <w:rPr>
          <w:lang w:val="nl-NL"/>
        </w:rPr>
        <w:t>Als de kachel klaar is kan dez</w:t>
      </w:r>
      <w:r>
        <w:rPr>
          <w:lang w:val="nl-NL"/>
        </w:rPr>
        <w:t>e waterzijdig aangesloten worden door je installateur. Wij maken een voorlopig aansluitschema en tijdens de bouw bespreken we dit met de installateur ter plekke. Op basis hiervan maakt de installateur een definitief aansluitschema en gaat op basis hiervan de installatie maken.</w:t>
      </w:r>
    </w:p>
    <w:p w14:paraId="3BFE5628" w14:textId="273C0477" w:rsidR="00D020D8" w:rsidRDefault="00D020D8" w:rsidP="00B44A83">
      <w:pPr>
        <w:rPr>
          <w:lang w:val="nl-NL"/>
        </w:rPr>
      </w:pPr>
    </w:p>
    <w:p w14:paraId="44840B18" w14:textId="57D67B8A" w:rsidR="00D020D8" w:rsidRDefault="00D020D8" w:rsidP="00B44A83">
      <w:pPr>
        <w:rPr>
          <w:u w:val="single"/>
          <w:lang w:val="nl-NL"/>
        </w:rPr>
      </w:pPr>
      <w:r w:rsidRPr="00D020D8">
        <w:rPr>
          <w:u w:val="single"/>
          <w:lang w:val="nl-NL"/>
        </w:rPr>
        <w:t>Aanbrengen basis leemstuclaag</w:t>
      </w:r>
    </w:p>
    <w:p w14:paraId="03BC629F" w14:textId="7334A55D" w:rsidR="00D020D8" w:rsidRDefault="00D020D8" w:rsidP="00B44A83">
      <w:pPr>
        <w:rPr>
          <w:lang w:val="nl-NL"/>
        </w:rPr>
      </w:pPr>
      <w:r w:rsidRPr="00D020D8">
        <w:rPr>
          <w:lang w:val="nl-NL"/>
        </w:rPr>
        <w:t>1-2 weken na de bou</w:t>
      </w:r>
      <w:r>
        <w:rPr>
          <w:lang w:val="nl-NL"/>
        </w:rPr>
        <w:t>w kan de basis leemstuc laag aangebracht worden. Hiervoor moet dan wel het volgende in orde zijn:</w:t>
      </w:r>
    </w:p>
    <w:p w14:paraId="45B8D333" w14:textId="718D6556" w:rsidR="002534D4" w:rsidRDefault="002534D4" w:rsidP="002534D4">
      <w:pPr>
        <w:pStyle w:val="ListParagraph"/>
        <w:numPr>
          <w:ilvl w:val="0"/>
          <w:numId w:val="14"/>
        </w:numPr>
        <w:rPr>
          <w:lang w:val="nl-NL"/>
        </w:rPr>
      </w:pPr>
      <w:r>
        <w:rPr>
          <w:lang w:val="nl-NL"/>
        </w:rPr>
        <w:t>Indien er ook een verwarmde bank bij de kachel zit, dient het natuurstenen bovenblad er op gelijmd te zitten</w:t>
      </w:r>
      <w:r w:rsidR="001739AF">
        <w:rPr>
          <w:lang w:val="nl-NL"/>
        </w:rPr>
        <w:t>.</w:t>
      </w:r>
    </w:p>
    <w:p w14:paraId="03FE269F" w14:textId="7572DF66" w:rsidR="00D020D8" w:rsidRDefault="002534D4" w:rsidP="000B49F9">
      <w:pPr>
        <w:pStyle w:val="ListParagraph"/>
        <w:numPr>
          <w:ilvl w:val="0"/>
          <w:numId w:val="14"/>
        </w:numPr>
        <w:rPr>
          <w:lang w:val="nl-NL"/>
        </w:rPr>
      </w:pPr>
      <w:r w:rsidRPr="002534D4">
        <w:rPr>
          <w:lang w:val="nl-NL"/>
        </w:rPr>
        <w:t xml:space="preserve">Aanliggende muren zijn </w:t>
      </w:r>
      <w:proofErr w:type="spellStart"/>
      <w:r w:rsidRPr="002534D4">
        <w:rPr>
          <w:lang w:val="nl-NL"/>
        </w:rPr>
        <w:t>gestuct</w:t>
      </w:r>
      <w:proofErr w:type="spellEnd"/>
      <w:r>
        <w:rPr>
          <w:lang w:val="nl-NL"/>
        </w:rPr>
        <w:t xml:space="preserve">. </w:t>
      </w:r>
      <w:r w:rsidRPr="002534D4">
        <w:rPr>
          <w:lang w:val="nl-NL"/>
        </w:rPr>
        <w:t xml:space="preserve">Als de leemkachel tegen een ruwe muur is gebouwd in een verbouw of bij nieuwbouw, dienen de aanliggende muren eerst </w:t>
      </w:r>
      <w:proofErr w:type="spellStart"/>
      <w:r w:rsidRPr="002534D4">
        <w:rPr>
          <w:lang w:val="nl-NL"/>
        </w:rPr>
        <w:t>gestuct</w:t>
      </w:r>
      <w:proofErr w:type="spellEnd"/>
      <w:r w:rsidRPr="002534D4">
        <w:rPr>
          <w:lang w:val="nl-NL"/>
        </w:rPr>
        <w:t xml:space="preserve"> te worden. </w:t>
      </w:r>
      <w:r w:rsidR="00C07CD7">
        <w:rPr>
          <w:lang w:val="nl-NL"/>
        </w:rPr>
        <w:t xml:space="preserve">De manier waarop dit dient te gebeuren, de dikte van de stuclaag, de positie van de </w:t>
      </w:r>
      <w:proofErr w:type="spellStart"/>
      <w:r w:rsidR="00C07CD7">
        <w:rPr>
          <w:lang w:val="nl-NL"/>
        </w:rPr>
        <w:t>stucstops</w:t>
      </w:r>
      <w:proofErr w:type="spellEnd"/>
      <w:r w:rsidR="00C07CD7">
        <w:rPr>
          <w:lang w:val="nl-NL"/>
        </w:rPr>
        <w:t xml:space="preserve">, </w:t>
      </w:r>
      <w:proofErr w:type="spellStart"/>
      <w:r w:rsidR="00C07CD7">
        <w:rPr>
          <w:lang w:val="nl-NL"/>
        </w:rPr>
        <w:t>etc</w:t>
      </w:r>
      <w:proofErr w:type="spellEnd"/>
      <w:r w:rsidR="00C07CD7">
        <w:rPr>
          <w:lang w:val="nl-NL"/>
        </w:rPr>
        <w:t xml:space="preserve"> bespreken wij met jou en eventueel ook de </w:t>
      </w:r>
      <w:proofErr w:type="spellStart"/>
      <w:r w:rsidR="00C07CD7">
        <w:rPr>
          <w:lang w:val="nl-NL"/>
        </w:rPr>
        <w:t>stucadoor</w:t>
      </w:r>
      <w:proofErr w:type="spellEnd"/>
      <w:r w:rsidR="00C07CD7">
        <w:rPr>
          <w:lang w:val="nl-NL"/>
        </w:rPr>
        <w:t xml:space="preserve"> die de muren gaat stuccen.</w:t>
      </w:r>
    </w:p>
    <w:p w14:paraId="489FB012" w14:textId="66A827C1" w:rsidR="002534D4" w:rsidRDefault="00C07CD7" w:rsidP="000B49F9">
      <w:pPr>
        <w:pStyle w:val="ListParagraph"/>
        <w:numPr>
          <w:ilvl w:val="0"/>
          <w:numId w:val="14"/>
        </w:numPr>
        <w:rPr>
          <w:lang w:val="nl-NL"/>
        </w:rPr>
      </w:pPr>
      <w:r>
        <w:rPr>
          <w:lang w:val="nl-NL"/>
        </w:rPr>
        <w:t>Vloeren:</w:t>
      </w:r>
    </w:p>
    <w:p w14:paraId="5C0A15BE" w14:textId="70A7D46E" w:rsidR="00C07CD7" w:rsidRDefault="00C07CD7" w:rsidP="00C07CD7">
      <w:pPr>
        <w:pStyle w:val="ListParagraph"/>
        <w:numPr>
          <w:ilvl w:val="1"/>
          <w:numId w:val="14"/>
        </w:numPr>
        <w:rPr>
          <w:lang w:val="nl-NL"/>
        </w:rPr>
      </w:pPr>
      <w:r>
        <w:rPr>
          <w:lang w:val="nl-NL"/>
        </w:rPr>
        <w:t>Stenen/betonnen vloeren mogen direct aansluiten op de kachel. Hier sluiten wij met de stuclaag op aan</w:t>
      </w:r>
      <w:r w:rsidR="001739AF">
        <w:rPr>
          <w:lang w:val="nl-NL"/>
        </w:rPr>
        <w:t>.</w:t>
      </w:r>
    </w:p>
    <w:p w14:paraId="5EE3591D" w14:textId="0B73B307" w:rsidR="00C07CD7" w:rsidRDefault="00C07CD7" w:rsidP="00C07CD7">
      <w:pPr>
        <w:pStyle w:val="ListParagraph"/>
        <w:numPr>
          <w:ilvl w:val="1"/>
          <w:numId w:val="14"/>
        </w:numPr>
        <w:rPr>
          <w:lang w:val="nl-NL"/>
        </w:rPr>
      </w:pPr>
      <w:r>
        <w:rPr>
          <w:lang w:val="nl-NL"/>
        </w:rPr>
        <w:t>Houten vloeren dienen minimaal 2 cm rondom de kachel vrij gehouden te worden, de stuclaag zelf wordt +/- 12 mm dik, dan rest er nog +/- 8 mm speling die de vloer nodig heeft om te kunnen werken</w:t>
      </w:r>
      <w:r w:rsidR="001739AF">
        <w:rPr>
          <w:lang w:val="nl-NL"/>
        </w:rPr>
        <w:t>.</w:t>
      </w:r>
    </w:p>
    <w:p w14:paraId="06BF56D5" w14:textId="77777777" w:rsidR="00C07CD7" w:rsidRDefault="00C07CD7" w:rsidP="00C07CD7">
      <w:pPr>
        <w:rPr>
          <w:lang w:val="nl-NL"/>
        </w:rPr>
      </w:pPr>
    </w:p>
    <w:p w14:paraId="10849BAE" w14:textId="20A49C93" w:rsidR="00C07CD7" w:rsidRDefault="00C07CD7" w:rsidP="00C07CD7">
      <w:pPr>
        <w:rPr>
          <w:u w:val="single"/>
          <w:lang w:val="nl-NL"/>
        </w:rPr>
      </w:pPr>
      <w:r w:rsidRPr="00C07CD7">
        <w:rPr>
          <w:u w:val="single"/>
          <w:lang w:val="nl-NL"/>
        </w:rPr>
        <w:t>Monteren kern/deuren, stookinstructie en opstarten</w:t>
      </w:r>
    </w:p>
    <w:p w14:paraId="38A2752A" w14:textId="528B63F3" w:rsidR="009B6698" w:rsidRDefault="009B6698" w:rsidP="00C07CD7">
      <w:pPr>
        <w:rPr>
          <w:lang w:val="nl-NL"/>
        </w:rPr>
      </w:pPr>
      <w:r w:rsidRPr="009B6698">
        <w:rPr>
          <w:lang w:val="nl-NL"/>
        </w:rPr>
        <w:t>Als de basisleemlaag aangebracht is</w:t>
      </w:r>
      <w:r>
        <w:rPr>
          <w:lang w:val="nl-NL"/>
        </w:rPr>
        <w:t xml:space="preserve"> en eventueel de kachel waterzijdig is aangesloten, komen wij de kern/deuren/veegluikjes </w:t>
      </w:r>
      <w:proofErr w:type="spellStart"/>
      <w:r>
        <w:rPr>
          <w:lang w:val="nl-NL"/>
        </w:rPr>
        <w:t>etc</w:t>
      </w:r>
      <w:proofErr w:type="spellEnd"/>
      <w:r>
        <w:rPr>
          <w:lang w:val="nl-NL"/>
        </w:rPr>
        <w:t xml:space="preserve"> monteren en steken we het eerste vuurtje aan in de kachel</w:t>
      </w:r>
      <w:r w:rsidR="001739AF">
        <w:rPr>
          <w:lang w:val="nl-NL"/>
        </w:rPr>
        <w:t xml:space="preserve"> na een stookinstructie. Het monteren van de kern/deuren/veegluikjes </w:t>
      </w:r>
      <w:proofErr w:type="spellStart"/>
      <w:r w:rsidR="001739AF">
        <w:rPr>
          <w:lang w:val="nl-NL"/>
        </w:rPr>
        <w:t>etc</w:t>
      </w:r>
      <w:proofErr w:type="spellEnd"/>
      <w:r w:rsidR="001739AF">
        <w:rPr>
          <w:lang w:val="nl-NL"/>
        </w:rPr>
        <w:t xml:space="preserve"> duurt meestal 2-3 uur, de stookinstructie, waar we graag iedereen die de kachel stookt bij willen hebben, duurt 1-1,5 uur.</w:t>
      </w:r>
      <w:r w:rsidR="001739AF">
        <w:rPr>
          <w:lang w:val="nl-NL"/>
        </w:rPr>
        <w:tab/>
      </w:r>
      <w:r w:rsidR="001739AF">
        <w:rPr>
          <w:lang w:val="nl-NL"/>
        </w:rPr>
        <w:tab/>
      </w:r>
      <w:r w:rsidR="001739AF">
        <w:rPr>
          <w:lang w:val="nl-NL"/>
        </w:rPr>
        <w:tab/>
      </w:r>
      <w:r w:rsidR="001739AF">
        <w:rPr>
          <w:lang w:val="nl-NL"/>
        </w:rPr>
        <w:tab/>
      </w:r>
      <w:r w:rsidR="001739AF">
        <w:rPr>
          <w:lang w:val="nl-NL"/>
        </w:rPr>
        <w:tab/>
      </w:r>
    </w:p>
    <w:p w14:paraId="64528C93" w14:textId="77777777" w:rsidR="001739AF" w:rsidRDefault="001739AF" w:rsidP="001739AF">
      <w:pPr>
        <w:rPr>
          <w:u w:val="single"/>
          <w:lang w:val="nl-NL"/>
        </w:rPr>
      </w:pPr>
    </w:p>
    <w:p w14:paraId="60DBBC77" w14:textId="7961C99A" w:rsidR="001739AF" w:rsidRDefault="001739AF" w:rsidP="001739AF">
      <w:pPr>
        <w:rPr>
          <w:u w:val="single"/>
          <w:lang w:val="nl-NL"/>
        </w:rPr>
      </w:pPr>
      <w:r w:rsidRPr="001739AF">
        <w:rPr>
          <w:u w:val="single"/>
          <w:lang w:val="nl-NL"/>
        </w:rPr>
        <w:t>Aanbrengen finish leemlaag (optioneel)</w:t>
      </w:r>
    </w:p>
    <w:p w14:paraId="37800C09" w14:textId="77777777" w:rsidR="00343D26" w:rsidRDefault="00343D26" w:rsidP="001739AF">
      <w:pPr>
        <w:rPr>
          <w:u w:val="single"/>
          <w:lang w:val="nl-NL"/>
        </w:rPr>
      </w:pPr>
    </w:p>
    <w:p w14:paraId="4CDA7060" w14:textId="39A20151" w:rsidR="00D020D8" w:rsidRPr="00D020D8" w:rsidRDefault="001739AF">
      <w:pPr>
        <w:rPr>
          <w:lang w:val="nl-NL"/>
        </w:rPr>
      </w:pPr>
      <w:bookmarkStart w:id="0" w:name="_GoBack"/>
      <w:bookmarkEnd w:id="0"/>
      <w:r w:rsidRPr="001739AF">
        <w:rPr>
          <w:lang w:val="nl-NL"/>
        </w:rPr>
        <w:t>Nadat de kachel 2 weken is gestookt, kunnen wij  de laatste leemfinish aanbrengen</w:t>
      </w:r>
      <w:r>
        <w:rPr>
          <w:lang w:val="nl-NL"/>
        </w:rPr>
        <w:t xml:space="preserve"> en is de kachel helemaal klaar. </w:t>
      </w:r>
    </w:p>
    <w:sectPr w:rsidR="00D020D8" w:rsidRPr="00D020D8" w:rsidSect="00072B5A">
      <w:headerReference w:type="default" r:id="rId8"/>
      <w:footerReference w:type="default" r:id="rId9"/>
      <w:pgSz w:w="11900" w:h="16840"/>
      <w:pgMar w:top="1440" w:right="1797" w:bottom="14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F9153" w14:textId="77777777" w:rsidR="00576152" w:rsidRDefault="00576152">
      <w:r>
        <w:separator/>
      </w:r>
    </w:p>
  </w:endnote>
  <w:endnote w:type="continuationSeparator" w:id="0">
    <w:p w14:paraId="784BD833" w14:textId="77777777" w:rsidR="00576152" w:rsidRDefault="0057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neva">
    <w:altName w:val="Arial"/>
    <w:panose1 w:val="020B0503030404040204"/>
    <w:charset w:val="00"/>
    <w:family w:val="swiss"/>
    <w:pitch w:val="variable"/>
    <w:sig w:usb0="E00002FF" w:usb1="5200205F" w:usb2="00A0C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76AAE" w14:textId="77777777" w:rsidR="00613FB0" w:rsidRPr="00A65EAF" w:rsidRDefault="00613FB0" w:rsidP="00613FB0">
    <w:pPr>
      <w:pStyle w:val="Footer"/>
      <w:jc w:val="center"/>
      <w:rPr>
        <w:rFonts w:cs="Geneva"/>
        <w:color w:val="FF8000"/>
        <w:szCs w:val="36"/>
        <w:lang w:val="nl-NL"/>
      </w:rPr>
    </w:pPr>
    <w:r w:rsidRPr="00A65EAF">
      <w:rPr>
        <w:rFonts w:cs="Geneva"/>
        <w:color w:val="FF540B"/>
        <w:szCs w:val="36"/>
        <w:lang w:val="nl-NL"/>
      </w:rPr>
      <w:t xml:space="preserve">Vuur </w:t>
    </w:r>
    <w:r w:rsidRPr="00A65EAF">
      <w:rPr>
        <w:rFonts w:cs="Geneva"/>
        <w:color w:val="FF8000"/>
        <w:szCs w:val="36"/>
        <w:lang w:val="nl-NL"/>
      </w:rPr>
      <w:t>&amp;</w:t>
    </w:r>
    <w:r w:rsidRPr="00A65EAF">
      <w:rPr>
        <w:rFonts w:cs="Geneva"/>
        <w:color w:val="FF540B"/>
        <w:szCs w:val="36"/>
        <w:lang w:val="nl-NL"/>
      </w:rPr>
      <w:t xml:space="preserve"> </w:t>
    </w:r>
    <w:r w:rsidRPr="00A65EAF">
      <w:rPr>
        <w:rFonts w:cs="Geneva"/>
        <w:color w:val="996633"/>
        <w:szCs w:val="36"/>
        <w:lang w:val="nl-NL"/>
      </w:rPr>
      <w:t xml:space="preserve">Leem </w:t>
    </w:r>
    <w:r w:rsidRPr="00A65EAF">
      <w:rPr>
        <w:rFonts w:cs="Geneva"/>
        <w:color w:val="FF8000"/>
        <w:szCs w:val="36"/>
        <w:lang w:val="nl-NL"/>
      </w:rPr>
      <w:t>Tuinstraat 6 7011 JR Gaanderen     T: 06-50478235</w:t>
    </w:r>
  </w:p>
  <w:p w14:paraId="79CF57A6" w14:textId="5A4F9207" w:rsidR="00613FB0" w:rsidRPr="004671EE" w:rsidRDefault="00613FB0" w:rsidP="001739AF">
    <w:pPr>
      <w:pStyle w:val="Footer"/>
      <w:jc w:val="center"/>
      <w:rPr>
        <w:rFonts w:cs="Geneva"/>
        <w:color w:val="FF8000"/>
        <w:szCs w:val="36"/>
      </w:rPr>
    </w:pPr>
    <w:r w:rsidRPr="004671EE">
      <w:rPr>
        <w:rFonts w:cs="Geneva"/>
        <w:color w:val="FF8000"/>
        <w:szCs w:val="36"/>
      </w:rPr>
      <w:t>E: info@vuurenleem.nl</w:t>
    </w:r>
    <w:r w:rsidRPr="009E34D2">
      <w:t xml:space="preserve">     </w:t>
    </w:r>
  </w:p>
  <w:p w14:paraId="600B81A2" w14:textId="77777777" w:rsidR="001739AF" w:rsidRDefault="001739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DC1FB" w14:textId="77777777" w:rsidR="00576152" w:rsidRDefault="00576152">
      <w:r>
        <w:separator/>
      </w:r>
    </w:p>
  </w:footnote>
  <w:footnote w:type="continuationSeparator" w:id="0">
    <w:p w14:paraId="3A7A6509" w14:textId="77777777" w:rsidR="00576152" w:rsidRDefault="00576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04B81" w14:textId="77777777" w:rsidR="00613FB0" w:rsidRDefault="00613FB0" w:rsidP="00613FB0">
    <w:pPr>
      <w:ind w:firstLine="720"/>
      <w:jc w:val="center"/>
      <w:rPr>
        <w:rFonts w:ascii="Geneva" w:hAnsi="Geneva" w:cs="Geneva"/>
        <w:color w:val="996633"/>
        <w:sz w:val="96"/>
        <w:szCs w:val="96"/>
      </w:rPr>
    </w:pPr>
    <w:proofErr w:type="spellStart"/>
    <w:r>
      <w:rPr>
        <w:rFonts w:ascii="Geneva" w:hAnsi="Geneva" w:cs="Geneva"/>
        <w:color w:val="FF540B"/>
        <w:sz w:val="96"/>
        <w:szCs w:val="96"/>
      </w:rPr>
      <w:t>Vuur</w:t>
    </w:r>
    <w:proofErr w:type="spellEnd"/>
    <w:r>
      <w:rPr>
        <w:rFonts w:ascii="Geneva" w:hAnsi="Geneva" w:cs="Geneva"/>
        <w:color w:val="FF540B"/>
        <w:sz w:val="96"/>
        <w:szCs w:val="96"/>
      </w:rPr>
      <w:t xml:space="preserve"> </w:t>
    </w:r>
    <w:r>
      <w:rPr>
        <w:rFonts w:ascii="Geneva" w:hAnsi="Geneva" w:cs="Geneva"/>
        <w:color w:val="FF8000"/>
        <w:sz w:val="96"/>
        <w:szCs w:val="96"/>
      </w:rPr>
      <w:t>&amp;</w:t>
    </w:r>
    <w:r>
      <w:rPr>
        <w:rFonts w:ascii="Geneva" w:hAnsi="Geneva" w:cs="Geneva"/>
        <w:color w:val="FF540B"/>
        <w:sz w:val="96"/>
        <w:szCs w:val="96"/>
      </w:rPr>
      <w:t xml:space="preserve"> </w:t>
    </w:r>
    <w:proofErr w:type="spellStart"/>
    <w:r>
      <w:rPr>
        <w:rFonts w:ascii="Geneva" w:hAnsi="Geneva" w:cs="Geneva"/>
        <w:color w:val="996633"/>
        <w:sz w:val="96"/>
        <w:szCs w:val="96"/>
      </w:rPr>
      <w:t>Leem</w:t>
    </w:r>
    <w:proofErr w:type="spellEnd"/>
  </w:p>
  <w:p w14:paraId="7DA277FC" w14:textId="77777777" w:rsidR="003229FA" w:rsidRDefault="00322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CAF"/>
    <w:multiLevelType w:val="hybridMultilevel"/>
    <w:tmpl w:val="4F48F012"/>
    <w:lvl w:ilvl="0" w:tplc="EDEE7FDA">
      <w:numFmt w:val="bullet"/>
      <w:lvlText w:val=""/>
      <w:lvlJc w:val="left"/>
      <w:pPr>
        <w:ind w:left="720" w:hanging="360"/>
      </w:pPr>
      <w:rPr>
        <w:rFonts w:ascii="Symbol" w:eastAsiaTheme="minorHAnsi" w:hAnsi="Symbol" w:cs="Genev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61726"/>
    <w:multiLevelType w:val="hybridMultilevel"/>
    <w:tmpl w:val="D08E5D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1B76BC"/>
    <w:multiLevelType w:val="hybridMultilevel"/>
    <w:tmpl w:val="29BA2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4115E8"/>
    <w:multiLevelType w:val="hybridMultilevel"/>
    <w:tmpl w:val="FF3EAAC8"/>
    <w:lvl w:ilvl="0" w:tplc="0922DA44">
      <w:numFmt w:val="bullet"/>
      <w:lvlText w:val=""/>
      <w:lvlJc w:val="left"/>
      <w:pPr>
        <w:ind w:left="720" w:hanging="360"/>
      </w:pPr>
      <w:rPr>
        <w:rFonts w:ascii="Symbol" w:eastAsiaTheme="minorHAnsi" w:hAnsi="Symbol" w:cs="Genev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72FA2"/>
    <w:multiLevelType w:val="hybridMultilevel"/>
    <w:tmpl w:val="1B201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EF2019"/>
    <w:multiLevelType w:val="hybridMultilevel"/>
    <w:tmpl w:val="8B42EB40"/>
    <w:lvl w:ilvl="0" w:tplc="860E2CBC">
      <w:start w:val="4"/>
      <w:numFmt w:val="bullet"/>
      <w:lvlText w:val="-"/>
      <w:lvlJc w:val="left"/>
      <w:pPr>
        <w:ind w:left="720" w:hanging="360"/>
      </w:pPr>
      <w:rPr>
        <w:rFonts w:ascii="Calibri" w:eastAsiaTheme="minorHAnsi" w:hAnsi="Calibri" w:cs="Genev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44081"/>
    <w:multiLevelType w:val="hybridMultilevel"/>
    <w:tmpl w:val="A91AC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AB7001"/>
    <w:multiLevelType w:val="hybridMultilevel"/>
    <w:tmpl w:val="CB7AC194"/>
    <w:lvl w:ilvl="0" w:tplc="23D85B16">
      <w:start w:val="7161"/>
      <w:numFmt w:val="bullet"/>
      <w:lvlText w:val="-"/>
      <w:lvlJc w:val="left"/>
      <w:pPr>
        <w:ind w:left="720" w:hanging="360"/>
      </w:pPr>
      <w:rPr>
        <w:rFonts w:ascii="Geneva" w:eastAsiaTheme="minorHAnsi" w:hAnsi="Geneva" w:cs="Genev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32EFA"/>
    <w:multiLevelType w:val="hybridMultilevel"/>
    <w:tmpl w:val="85F20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E53CE"/>
    <w:multiLevelType w:val="hybridMultilevel"/>
    <w:tmpl w:val="110EC2B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01616"/>
    <w:multiLevelType w:val="hybridMultilevel"/>
    <w:tmpl w:val="EE886F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1D06D2"/>
    <w:multiLevelType w:val="hybridMultilevel"/>
    <w:tmpl w:val="F3FEE128"/>
    <w:lvl w:ilvl="0" w:tplc="3452AF9E">
      <w:numFmt w:val="bullet"/>
      <w:lvlText w:val=""/>
      <w:lvlJc w:val="left"/>
      <w:pPr>
        <w:ind w:left="720" w:hanging="360"/>
      </w:pPr>
      <w:rPr>
        <w:rFonts w:ascii="Symbol" w:eastAsiaTheme="minorHAnsi" w:hAnsi="Symbol" w:cs="Genev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9E458C"/>
    <w:multiLevelType w:val="hybridMultilevel"/>
    <w:tmpl w:val="BD143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90FDD"/>
    <w:multiLevelType w:val="hybridMultilevel"/>
    <w:tmpl w:val="85F20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C51230"/>
    <w:multiLevelType w:val="hybridMultilevel"/>
    <w:tmpl w:val="E1146C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6"/>
  </w:num>
  <w:num w:numId="3">
    <w:abstractNumId w:val="2"/>
  </w:num>
  <w:num w:numId="4">
    <w:abstractNumId w:val="4"/>
  </w:num>
  <w:num w:numId="5">
    <w:abstractNumId w:val="9"/>
  </w:num>
  <w:num w:numId="6">
    <w:abstractNumId w:val="3"/>
  </w:num>
  <w:num w:numId="7">
    <w:abstractNumId w:val="11"/>
  </w:num>
  <w:num w:numId="8">
    <w:abstractNumId w:val="0"/>
  </w:num>
  <w:num w:numId="9">
    <w:abstractNumId w:val="5"/>
  </w:num>
  <w:num w:numId="10">
    <w:abstractNumId w:val="10"/>
  </w:num>
  <w:num w:numId="11">
    <w:abstractNumId w:val="8"/>
  </w:num>
  <w:num w:numId="12">
    <w:abstractNumId w:val="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868"/>
    <w:rsid w:val="00012660"/>
    <w:rsid w:val="00013389"/>
    <w:rsid w:val="00021526"/>
    <w:rsid w:val="00027155"/>
    <w:rsid w:val="00034B61"/>
    <w:rsid w:val="0003534A"/>
    <w:rsid w:val="000501C1"/>
    <w:rsid w:val="00051003"/>
    <w:rsid w:val="00056C8B"/>
    <w:rsid w:val="00063B8F"/>
    <w:rsid w:val="0006652A"/>
    <w:rsid w:val="00072B5A"/>
    <w:rsid w:val="000952E9"/>
    <w:rsid w:val="00096B86"/>
    <w:rsid w:val="000A04B4"/>
    <w:rsid w:val="000A316F"/>
    <w:rsid w:val="000A468A"/>
    <w:rsid w:val="000A5D78"/>
    <w:rsid w:val="000A6DCD"/>
    <w:rsid w:val="000B5552"/>
    <w:rsid w:val="000C76FE"/>
    <w:rsid w:val="000D6622"/>
    <w:rsid w:val="000E1486"/>
    <w:rsid w:val="000E38B5"/>
    <w:rsid w:val="000E3EEF"/>
    <w:rsid w:val="000F1E92"/>
    <w:rsid w:val="000F5EFA"/>
    <w:rsid w:val="00110687"/>
    <w:rsid w:val="001219D0"/>
    <w:rsid w:val="00127F9D"/>
    <w:rsid w:val="001317C7"/>
    <w:rsid w:val="00135F3A"/>
    <w:rsid w:val="00136B6A"/>
    <w:rsid w:val="00164831"/>
    <w:rsid w:val="001739AF"/>
    <w:rsid w:val="001876DE"/>
    <w:rsid w:val="00194555"/>
    <w:rsid w:val="0019486B"/>
    <w:rsid w:val="001A099B"/>
    <w:rsid w:val="001A4034"/>
    <w:rsid w:val="001A492C"/>
    <w:rsid w:val="001A5E83"/>
    <w:rsid w:val="001B4337"/>
    <w:rsid w:val="001B542A"/>
    <w:rsid w:val="001C35C1"/>
    <w:rsid w:val="001D56C4"/>
    <w:rsid w:val="001E3EB8"/>
    <w:rsid w:val="001E60E1"/>
    <w:rsid w:val="001F13BB"/>
    <w:rsid w:val="001F1452"/>
    <w:rsid w:val="00203BBE"/>
    <w:rsid w:val="00211711"/>
    <w:rsid w:val="00216231"/>
    <w:rsid w:val="002306B1"/>
    <w:rsid w:val="00230EEB"/>
    <w:rsid w:val="002367B0"/>
    <w:rsid w:val="00244E3B"/>
    <w:rsid w:val="0025211B"/>
    <w:rsid w:val="002534D4"/>
    <w:rsid w:val="00260D24"/>
    <w:rsid w:val="00272102"/>
    <w:rsid w:val="002811F7"/>
    <w:rsid w:val="002A25F7"/>
    <w:rsid w:val="002B36F8"/>
    <w:rsid w:val="002B737A"/>
    <w:rsid w:val="002B7573"/>
    <w:rsid w:val="002F4EE3"/>
    <w:rsid w:val="0030084C"/>
    <w:rsid w:val="003117D2"/>
    <w:rsid w:val="00315CBD"/>
    <w:rsid w:val="003168E9"/>
    <w:rsid w:val="003207EC"/>
    <w:rsid w:val="003212C5"/>
    <w:rsid w:val="003229FA"/>
    <w:rsid w:val="00323B86"/>
    <w:rsid w:val="00325070"/>
    <w:rsid w:val="00337516"/>
    <w:rsid w:val="00343D26"/>
    <w:rsid w:val="00345027"/>
    <w:rsid w:val="00346312"/>
    <w:rsid w:val="0035670D"/>
    <w:rsid w:val="00362F12"/>
    <w:rsid w:val="00366192"/>
    <w:rsid w:val="00377292"/>
    <w:rsid w:val="003838F8"/>
    <w:rsid w:val="003858D0"/>
    <w:rsid w:val="00391072"/>
    <w:rsid w:val="00393488"/>
    <w:rsid w:val="00393521"/>
    <w:rsid w:val="00395C1A"/>
    <w:rsid w:val="00397B89"/>
    <w:rsid w:val="003A6CE0"/>
    <w:rsid w:val="003A7B72"/>
    <w:rsid w:val="003B3059"/>
    <w:rsid w:val="003C0D50"/>
    <w:rsid w:val="003C6B6B"/>
    <w:rsid w:val="003D592D"/>
    <w:rsid w:val="003D6FDD"/>
    <w:rsid w:val="003E69C3"/>
    <w:rsid w:val="003F21B8"/>
    <w:rsid w:val="003F5798"/>
    <w:rsid w:val="004006CF"/>
    <w:rsid w:val="004013CD"/>
    <w:rsid w:val="0040385E"/>
    <w:rsid w:val="00411285"/>
    <w:rsid w:val="00412E58"/>
    <w:rsid w:val="00413F4F"/>
    <w:rsid w:val="004149D3"/>
    <w:rsid w:val="00422421"/>
    <w:rsid w:val="00430961"/>
    <w:rsid w:val="00431CA8"/>
    <w:rsid w:val="004458AD"/>
    <w:rsid w:val="0045013A"/>
    <w:rsid w:val="00454EE1"/>
    <w:rsid w:val="00456633"/>
    <w:rsid w:val="00471C25"/>
    <w:rsid w:val="0048106A"/>
    <w:rsid w:val="00481668"/>
    <w:rsid w:val="004824F1"/>
    <w:rsid w:val="00483A1F"/>
    <w:rsid w:val="00483E67"/>
    <w:rsid w:val="00484A53"/>
    <w:rsid w:val="00487DAA"/>
    <w:rsid w:val="00497C29"/>
    <w:rsid w:val="004B494E"/>
    <w:rsid w:val="004C79E0"/>
    <w:rsid w:val="004D1927"/>
    <w:rsid w:val="004E1537"/>
    <w:rsid w:val="004E7D9D"/>
    <w:rsid w:val="00500C25"/>
    <w:rsid w:val="0050462D"/>
    <w:rsid w:val="00517ED2"/>
    <w:rsid w:val="005238DA"/>
    <w:rsid w:val="00531351"/>
    <w:rsid w:val="00535E92"/>
    <w:rsid w:val="00535F3A"/>
    <w:rsid w:val="00540AC1"/>
    <w:rsid w:val="00560AF9"/>
    <w:rsid w:val="00561B9D"/>
    <w:rsid w:val="005625FD"/>
    <w:rsid w:val="00562D0B"/>
    <w:rsid w:val="00562F6C"/>
    <w:rsid w:val="005714EC"/>
    <w:rsid w:val="00573438"/>
    <w:rsid w:val="00576152"/>
    <w:rsid w:val="0058293A"/>
    <w:rsid w:val="00587A79"/>
    <w:rsid w:val="0059181E"/>
    <w:rsid w:val="0059391B"/>
    <w:rsid w:val="005A0EA2"/>
    <w:rsid w:val="005A1E86"/>
    <w:rsid w:val="005A222E"/>
    <w:rsid w:val="005B3E6B"/>
    <w:rsid w:val="005C1F62"/>
    <w:rsid w:val="005D5B87"/>
    <w:rsid w:val="005D733E"/>
    <w:rsid w:val="005F13FC"/>
    <w:rsid w:val="00613FB0"/>
    <w:rsid w:val="00615ED1"/>
    <w:rsid w:val="00620A52"/>
    <w:rsid w:val="00621190"/>
    <w:rsid w:val="006217D1"/>
    <w:rsid w:val="006269FC"/>
    <w:rsid w:val="00631B64"/>
    <w:rsid w:val="00632051"/>
    <w:rsid w:val="00635198"/>
    <w:rsid w:val="0066072F"/>
    <w:rsid w:val="0066309A"/>
    <w:rsid w:val="00666910"/>
    <w:rsid w:val="00670611"/>
    <w:rsid w:val="006775D8"/>
    <w:rsid w:val="00681126"/>
    <w:rsid w:val="00683413"/>
    <w:rsid w:val="0068398D"/>
    <w:rsid w:val="006B13AF"/>
    <w:rsid w:val="006B4A17"/>
    <w:rsid w:val="006B5A22"/>
    <w:rsid w:val="006C064F"/>
    <w:rsid w:val="006C192A"/>
    <w:rsid w:val="006D2A6F"/>
    <w:rsid w:val="006D3180"/>
    <w:rsid w:val="006D3FE4"/>
    <w:rsid w:val="006D4C7B"/>
    <w:rsid w:val="006D544A"/>
    <w:rsid w:val="006E1472"/>
    <w:rsid w:val="006E189A"/>
    <w:rsid w:val="006E1D32"/>
    <w:rsid w:val="006E36A8"/>
    <w:rsid w:val="00726836"/>
    <w:rsid w:val="007315C8"/>
    <w:rsid w:val="00733087"/>
    <w:rsid w:val="00745C3A"/>
    <w:rsid w:val="007541AC"/>
    <w:rsid w:val="0075546F"/>
    <w:rsid w:val="00780BD0"/>
    <w:rsid w:val="00782269"/>
    <w:rsid w:val="0079508B"/>
    <w:rsid w:val="007A5676"/>
    <w:rsid w:val="007A619F"/>
    <w:rsid w:val="007A6BF4"/>
    <w:rsid w:val="007B2C93"/>
    <w:rsid w:val="007B4B49"/>
    <w:rsid w:val="007B6203"/>
    <w:rsid w:val="007B71AE"/>
    <w:rsid w:val="007C5DB6"/>
    <w:rsid w:val="007C7365"/>
    <w:rsid w:val="007D0AFB"/>
    <w:rsid w:val="007E212E"/>
    <w:rsid w:val="007E55B3"/>
    <w:rsid w:val="007E6362"/>
    <w:rsid w:val="007F5843"/>
    <w:rsid w:val="007F7057"/>
    <w:rsid w:val="008020C0"/>
    <w:rsid w:val="008022B4"/>
    <w:rsid w:val="00817808"/>
    <w:rsid w:val="00820591"/>
    <w:rsid w:val="008331F6"/>
    <w:rsid w:val="008353DD"/>
    <w:rsid w:val="00835BB3"/>
    <w:rsid w:val="00841344"/>
    <w:rsid w:val="0084387C"/>
    <w:rsid w:val="0084440D"/>
    <w:rsid w:val="00844CC9"/>
    <w:rsid w:val="008456B4"/>
    <w:rsid w:val="00846592"/>
    <w:rsid w:val="00846C3C"/>
    <w:rsid w:val="00854875"/>
    <w:rsid w:val="00862699"/>
    <w:rsid w:val="00863E97"/>
    <w:rsid w:val="00865D18"/>
    <w:rsid w:val="00865D2B"/>
    <w:rsid w:val="00870A69"/>
    <w:rsid w:val="00873B77"/>
    <w:rsid w:val="00875C13"/>
    <w:rsid w:val="00897FBA"/>
    <w:rsid w:val="008A0122"/>
    <w:rsid w:val="008A241B"/>
    <w:rsid w:val="008B5472"/>
    <w:rsid w:val="008B5D91"/>
    <w:rsid w:val="008C01DF"/>
    <w:rsid w:val="008C3684"/>
    <w:rsid w:val="008D5749"/>
    <w:rsid w:val="008E6C25"/>
    <w:rsid w:val="008F1998"/>
    <w:rsid w:val="008F4AFC"/>
    <w:rsid w:val="008F58C0"/>
    <w:rsid w:val="00904795"/>
    <w:rsid w:val="009078E5"/>
    <w:rsid w:val="00944AF3"/>
    <w:rsid w:val="00953690"/>
    <w:rsid w:val="00954BCB"/>
    <w:rsid w:val="009607DB"/>
    <w:rsid w:val="00960D36"/>
    <w:rsid w:val="00967A37"/>
    <w:rsid w:val="00975363"/>
    <w:rsid w:val="00981F10"/>
    <w:rsid w:val="00993175"/>
    <w:rsid w:val="009A2B22"/>
    <w:rsid w:val="009A695F"/>
    <w:rsid w:val="009B6698"/>
    <w:rsid w:val="009D08B9"/>
    <w:rsid w:val="009E41CA"/>
    <w:rsid w:val="009E7394"/>
    <w:rsid w:val="009F5A7E"/>
    <w:rsid w:val="00A012AE"/>
    <w:rsid w:val="00A01E0A"/>
    <w:rsid w:val="00A05BC3"/>
    <w:rsid w:val="00A060CB"/>
    <w:rsid w:val="00A1255C"/>
    <w:rsid w:val="00A227CC"/>
    <w:rsid w:val="00A402CA"/>
    <w:rsid w:val="00A44372"/>
    <w:rsid w:val="00A4481F"/>
    <w:rsid w:val="00A44BAF"/>
    <w:rsid w:val="00A44E36"/>
    <w:rsid w:val="00A45427"/>
    <w:rsid w:val="00A51C39"/>
    <w:rsid w:val="00A526C2"/>
    <w:rsid w:val="00A5535B"/>
    <w:rsid w:val="00A65EAF"/>
    <w:rsid w:val="00A73AD9"/>
    <w:rsid w:val="00A85B0C"/>
    <w:rsid w:val="00A8660F"/>
    <w:rsid w:val="00A877FC"/>
    <w:rsid w:val="00A90414"/>
    <w:rsid w:val="00A92918"/>
    <w:rsid w:val="00AB5C6B"/>
    <w:rsid w:val="00AC17E2"/>
    <w:rsid w:val="00AC5EE3"/>
    <w:rsid w:val="00AE253D"/>
    <w:rsid w:val="00AF5519"/>
    <w:rsid w:val="00B03254"/>
    <w:rsid w:val="00B1032E"/>
    <w:rsid w:val="00B14A04"/>
    <w:rsid w:val="00B20DAA"/>
    <w:rsid w:val="00B27FBE"/>
    <w:rsid w:val="00B40868"/>
    <w:rsid w:val="00B44A83"/>
    <w:rsid w:val="00B45F46"/>
    <w:rsid w:val="00B47141"/>
    <w:rsid w:val="00B53548"/>
    <w:rsid w:val="00B54289"/>
    <w:rsid w:val="00B570E6"/>
    <w:rsid w:val="00B60341"/>
    <w:rsid w:val="00B62897"/>
    <w:rsid w:val="00B671E4"/>
    <w:rsid w:val="00B72E14"/>
    <w:rsid w:val="00B73B29"/>
    <w:rsid w:val="00B756C8"/>
    <w:rsid w:val="00B77958"/>
    <w:rsid w:val="00BA143F"/>
    <w:rsid w:val="00BB0DAF"/>
    <w:rsid w:val="00BB79EE"/>
    <w:rsid w:val="00BC0EBB"/>
    <w:rsid w:val="00BD10C4"/>
    <w:rsid w:val="00BE1FA3"/>
    <w:rsid w:val="00BE7ED3"/>
    <w:rsid w:val="00BF212C"/>
    <w:rsid w:val="00C02BF8"/>
    <w:rsid w:val="00C07CD7"/>
    <w:rsid w:val="00C12301"/>
    <w:rsid w:val="00C13AF7"/>
    <w:rsid w:val="00C15904"/>
    <w:rsid w:val="00C32690"/>
    <w:rsid w:val="00C40E13"/>
    <w:rsid w:val="00C4187F"/>
    <w:rsid w:val="00C43C0A"/>
    <w:rsid w:val="00C44430"/>
    <w:rsid w:val="00C44EB9"/>
    <w:rsid w:val="00C641ED"/>
    <w:rsid w:val="00C6497F"/>
    <w:rsid w:val="00C769D0"/>
    <w:rsid w:val="00C80A90"/>
    <w:rsid w:val="00C84A8F"/>
    <w:rsid w:val="00C9464A"/>
    <w:rsid w:val="00CA6539"/>
    <w:rsid w:val="00CB0986"/>
    <w:rsid w:val="00CB382E"/>
    <w:rsid w:val="00CC46F7"/>
    <w:rsid w:val="00CC72D1"/>
    <w:rsid w:val="00CD4A29"/>
    <w:rsid w:val="00CD7F78"/>
    <w:rsid w:val="00CE1343"/>
    <w:rsid w:val="00CE2D28"/>
    <w:rsid w:val="00CF4A2A"/>
    <w:rsid w:val="00CF5D1E"/>
    <w:rsid w:val="00D020D8"/>
    <w:rsid w:val="00D04689"/>
    <w:rsid w:val="00D05387"/>
    <w:rsid w:val="00D129C9"/>
    <w:rsid w:val="00D16F8C"/>
    <w:rsid w:val="00D269CC"/>
    <w:rsid w:val="00D32A72"/>
    <w:rsid w:val="00D33E38"/>
    <w:rsid w:val="00D44C08"/>
    <w:rsid w:val="00D45BC7"/>
    <w:rsid w:val="00D526F2"/>
    <w:rsid w:val="00D56473"/>
    <w:rsid w:val="00D60052"/>
    <w:rsid w:val="00D65D16"/>
    <w:rsid w:val="00D71AD4"/>
    <w:rsid w:val="00D75D94"/>
    <w:rsid w:val="00D83257"/>
    <w:rsid w:val="00D860DD"/>
    <w:rsid w:val="00D861F6"/>
    <w:rsid w:val="00D923CA"/>
    <w:rsid w:val="00D94088"/>
    <w:rsid w:val="00D94F3F"/>
    <w:rsid w:val="00DA2E57"/>
    <w:rsid w:val="00DA7046"/>
    <w:rsid w:val="00DA75D9"/>
    <w:rsid w:val="00DB5821"/>
    <w:rsid w:val="00DB5BE4"/>
    <w:rsid w:val="00DC5CC0"/>
    <w:rsid w:val="00DD22C6"/>
    <w:rsid w:val="00DD3999"/>
    <w:rsid w:val="00DD556D"/>
    <w:rsid w:val="00DE4613"/>
    <w:rsid w:val="00DE64F7"/>
    <w:rsid w:val="00DF3BBA"/>
    <w:rsid w:val="00DF4E9F"/>
    <w:rsid w:val="00DF73DE"/>
    <w:rsid w:val="00E06518"/>
    <w:rsid w:val="00E153A2"/>
    <w:rsid w:val="00E224F3"/>
    <w:rsid w:val="00E231F3"/>
    <w:rsid w:val="00E26447"/>
    <w:rsid w:val="00E5488D"/>
    <w:rsid w:val="00E56C8A"/>
    <w:rsid w:val="00E7107C"/>
    <w:rsid w:val="00E80C9A"/>
    <w:rsid w:val="00E82574"/>
    <w:rsid w:val="00E945F9"/>
    <w:rsid w:val="00E94645"/>
    <w:rsid w:val="00EA06FD"/>
    <w:rsid w:val="00EB462F"/>
    <w:rsid w:val="00ED5BBD"/>
    <w:rsid w:val="00EE306C"/>
    <w:rsid w:val="00EE403F"/>
    <w:rsid w:val="00EF599F"/>
    <w:rsid w:val="00EF7BFF"/>
    <w:rsid w:val="00EF7E90"/>
    <w:rsid w:val="00F07D68"/>
    <w:rsid w:val="00F16AE4"/>
    <w:rsid w:val="00F27DF7"/>
    <w:rsid w:val="00F302B0"/>
    <w:rsid w:val="00F30803"/>
    <w:rsid w:val="00F37395"/>
    <w:rsid w:val="00F4676C"/>
    <w:rsid w:val="00F536AB"/>
    <w:rsid w:val="00F54996"/>
    <w:rsid w:val="00F563B0"/>
    <w:rsid w:val="00F745D5"/>
    <w:rsid w:val="00F81AAD"/>
    <w:rsid w:val="00F93CF7"/>
    <w:rsid w:val="00FA199B"/>
    <w:rsid w:val="00FB57E5"/>
    <w:rsid w:val="00FC113E"/>
    <w:rsid w:val="00FC1E62"/>
    <w:rsid w:val="00FC2BBB"/>
    <w:rsid w:val="00FC3D6A"/>
    <w:rsid w:val="00FE07AC"/>
    <w:rsid w:val="00FE2529"/>
    <w:rsid w:val="00FF0293"/>
    <w:rsid w:val="00FF236B"/>
    <w:rsid w:val="00FF3ED2"/>
    <w:rsid w:val="00FF60E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0C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C1A"/>
    <w:pPr>
      <w:ind w:left="720"/>
      <w:contextualSpacing/>
    </w:pPr>
  </w:style>
  <w:style w:type="paragraph" w:styleId="Header">
    <w:name w:val="header"/>
    <w:basedOn w:val="Normal"/>
    <w:link w:val="HeaderChar"/>
    <w:uiPriority w:val="99"/>
    <w:unhideWhenUsed/>
    <w:rsid w:val="00072B5A"/>
    <w:pPr>
      <w:tabs>
        <w:tab w:val="center" w:pos="4320"/>
        <w:tab w:val="right" w:pos="8640"/>
      </w:tabs>
    </w:pPr>
  </w:style>
  <w:style w:type="character" w:customStyle="1" w:styleId="HeaderChar">
    <w:name w:val="Header Char"/>
    <w:basedOn w:val="DefaultParagraphFont"/>
    <w:link w:val="Header"/>
    <w:uiPriority w:val="99"/>
    <w:rsid w:val="00072B5A"/>
    <w:rPr>
      <w:lang w:val="nl-NL"/>
    </w:rPr>
  </w:style>
  <w:style w:type="paragraph" w:styleId="Footer">
    <w:name w:val="footer"/>
    <w:basedOn w:val="Normal"/>
    <w:link w:val="FooterChar"/>
    <w:uiPriority w:val="99"/>
    <w:unhideWhenUsed/>
    <w:rsid w:val="00072B5A"/>
    <w:pPr>
      <w:tabs>
        <w:tab w:val="center" w:pos="4320"/>
        <w:tab w:val="right" w:pos="8640"/>
      </w:tabs>
    </w:pPr>
  </w:style>
  <w:style w:type="character" w:customStyle="1" w:styleId="FooterChar">
    <w:name w:val="Footer Char"/>
    <w:basedOn w:val="DefaultParagraphFont"/>
    <w:link w:val="Footer"/>
    <w:uiPriority w:val="99"/>
    <w:rsid w:val="00072B5A"/>
    <w:rPr>
      <w:lang w:val="nl-NL"/>
    </w:rPr>
  </w:style>
  <w:style w:type="character" w:styleId="Hyperlink">
    <w:name w:val="Hyperlink"/>
    <w:basedOn w:val="DefaultParagraphFont"/>
    <w:uiPriority w:val="99"/>
    <w:unhideWhenUsed/>
    <w:rsid w:val="00072B5A"/>
    <w:rPr>
      <w:color w:val="0000FF" w:themeColor="hyperlink"/>
      <w:u w:val="single"/>
    </w:rPr>
  </w:style>
  <w:style w:type="paragraph" w:styleId="NoSpacing">
    <w:name w:val="No Spacing"/>
    <w:uiPriority w:val="1"/>
    <w:qFormat/>
    <w:rsid w:val="00841344"/>
    <w:rPr>
      <w:sz w:val="22"/>
      <w:szCs w:val="22"/>
      <w:lang w:val="nl-NL"/>
    </w:rPr>
  </w:style>
  <w:style w:type="table" w:styleId="TableGrid">
    <w:name w:val="Table Grid"/>
    <w:basedOn w:val="TableNormal"/>
    <w:uiPriority w:val="59"/>
    <w:rsid w:val="00841344"/>
    <w:rPr>
      <w:sz w:val="22"/>
      <w:szCs w:val="22"/>
      <w:lang w:val="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basedOn w:val="DefaultParagraphFont"/>
    <w:rsid w:val="003C6B6B"/>
  </w:style>
  <w:style w:type="paragraph" w:styleId="DocumentMap">
    <w:name w:val="Document Map"/>
    <w:basedOn w:val="Normal"/>
    <w:link w:val="DocumentMapChar"/>
    <w:semiHidden/>
    <w:unhideWhenUsed/>
    <w:rsid w:val="008B5D91"/>
    <w:rPr>
      <w:rFonts w:ascii="Times New Roman" w:hAnsi="Times New Roman" w:cs="Times New Roman"/>
    </w:rPr>
  </w:style>
  <w:style w:type="character" w:customStyle="1" w:styleId="DocumentMapChar">
    <w:name w:val="Document Map Char"/>
    <w:basedOn w:val="DefaultParagraphFont"/>
    <w:link w:val="DocumentMap"/>
    <w:semiHidden/>
    <w:rsid w:val="008B5D91"/>
    <w:rPr>
      <w:rFonts w:ascii="Times New Roman" w:hAnsi="Times New Roman" w:cs="Times New Roman"/>
      <w:lang w:val="nl-NL"/>
    </w:rPr>
  </w:style>
  <w:style w:type="paragraph" w:styleId="BalloonText">
    <w:name w:val="Balloon Text"/>
    <w:basedOn w:val="Normal"/>
    <w:link w:val="BalloonTextChar"/>
    <w:semiHidden/>
    <w:unhideWhenUsed/>
    <w:rsid w:val="0066072F"/>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66072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37328">
      <w:bodyDiv w:val="1"/>
      <w:marLeft w:val="0"/>
      <w:marRight w:val="0"/>
      <w:marTop w:val="0"/>
      <w:marBottom w:val="0"/>
      <w:divBdr>
        <w:top w:val="none" w:sz="0" w:space="0" w:color="auto"/>
        <w:left w:val="none" w:sz="0" w:space="0" w:color="auto"/>
        <w:bottom w:val="none" w:sz="0" w:space="0" w:color="auto"/>
        <w:right w:val="none" w:sz="0" w:space="0" w:color="auto"/>
      </w:divBdr>
    </w:div>
    <w:div w:id="903682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631</Words>
  <Characters>2948</Characters>
  <Application>Microsoft Office Word</Application>
  <DocSecurity>0</DocSecurity>
  <Lines>327</Lines>
  <Paragraphs>255</Paragraphs>
  <ScaleCrop>false</ScaleCrop>
  <HeadingPairs>
    <vt:vector size="2" baseType="variant">
      <vt:variant>
        <vt:lpstr>Title</vt:lpstr>
      </vt:variant>
      <vt:variant>
        <vt:i4>1</vt:i4>
      </vt:variant>
    </vt:vector>
  </HeadingPairs>
  <TitlesOfParts>
    <vt:vector size="1" baseType="lpstr">
      <vt:lpstr/>
    </vt:vector>
  </TitlesOfParts>
  <Manager/>
  <Company>Econergy</Company>
  <LinksUpToDate>false</LinksUpToDate>
  <CharactersWithSpaces>3324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Sjang van Daal</dc:creator>
  <cp:keywords/>
  <dc:description/>
  <cp:lastModifiedBy>Microsoft Office User</cp:lastModifiedBy>
  <cp:revision>5</cp:revision>
  <cp:lastPrinted>2015-04-15T09:47:00Z</cp:lastPrinted>
  <dcterms:created xsi:type="dcterms:W3CDTF">2019-05-08T10:04:00Z</dcterms:created>
  <dcterms:modified xsi:type="dcterms:W3CDTF">2019-05-13T07:03:00Z</dcterms:modified>
  <cp:category/>
</cp:coreProperties>
</file>