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4204F" w14:textId="65C84591" w:rsidR="006D155B" w:rsidRPr="006D155B" w:rsidRDefault="006D155B" w:rsidP="006D155B">
      <w:pPr>
        <w:jc w:val="center"/>
        <w:rPr>
          <w:rFonts w:asciiTheme="majorHAnsi" w:hAnsiTheme="majorHAnsi" w:cstheme="majorHAnsi"/>
          <w:b/>
          <w:bCs/>
          <w:sz w:val="32"/>
          <w:u w:val="single"/>
        </w:rPr>
      </w:pPr>
      <w:r w:rsidRPr="006D155B">
        <w:rPr>
          <w:rFonts w:asciiTheme="majorHAnsi" w:hAnsiTheme="majorHAnsi" w:cstheme="majorHAnsi"/>
          <w:b/>
          <w:bCs/>
          <w:sz w:val="32"/>
          <w:u w:val="single"/>
        </w:rPr>
        <w:t>Stook instructies Finoven tunnelhaard</w:t>
      </w:r>
    </w:p>
    <w:p w14:paraId="4F21C403" w14:textId="77777777" w:rsidR="006D155B" w:rsidRPr="00995AB8" w:rsidRDefault="006D155B" w:rsidP="006D155B">
      <w:pPr>
        <w:jc w:val="center"/>
        <w:rPr>
          <w:rFonts w:asciiTheme="majorHAnsi" w:hAnsiTheme="majorHAnsi" w:cstheme="majorHAnsi"/>
          <w:sz w:val="32"/>
          <w:u w:val="single"/>
        </w:rPr>
      </w:pPr>
    </w:p>
    <w:p w14:paraId="3915BAA3" w14:textId="77777777" w:rsidR="00C115D2" w:rsidRPr="00995AB8" w:rsidRDefault="00C115D2" w:rsidP="00963273">
      <w:pPr>
        <w:outlineLvl w:val="0"/>
        <w:rPr>
          <w:rFonts w:asciiTheme="majorHAnsi" w:hAnsiTheme="majorHAnsi" w:cstheme="majorHAnsi"/>
          <w:sz w:val="32"/>
          <w:u w:val="single"/>
        </w:rPr>
      </w:pPr>
      <w:r w:rsidRPr="00995AB8">
        <w:rPr>
          <w:rFonts w:asciiTheme="majorHAnsi" w:hAnsiTheme="majorHAnsi" w:cstheme="majorHAnsi"/>
          <w:sz w:val="32"/>
          <w:u w:val="single"/>
        </w:rPr>
        <w:t>Instoken</w:t>
      </w:r>
    </w:p>
    <w:p w14:paraId="11A5CAF8" w14:textId="77777777" w:rsidR="00C115D2" w:rsidRPr="00995AB8" w:rsidRDefault="00C115D2" w:rsidP="00C115D2">
      <w:pPr>
        <w:rPr>
          <w:rFonts w:asciiTheme="majorHAnsi" w:hAnsiTheme="majorHAnsi" w:cstheme="majorHAnsi"/>
          <w:sz w:val="32"/>
          <w:u w:val="single"/>
        </w:rPr>
      </w:pPr>
    </w:p>
    <w:p w14:paraId="20685813" w14:textId="131FEE1A" w:rsidR="00027B3B" w:rsidRPr="00995AB8" w:rsidRDefault="00C115D2" w:rsidP="00C115D2">
      <w:pPr>
        <w:rPr>
          <w:rFonts w:asciiTheme="majorHAnsi" w:hAnsiTheme="majorHAnsi" w:cstheme="majorHAnsi"/>
        </w:rPr>
      </w:pPr>
      <w:r w:rsidRPr="00995AB8">
        <w:rPr>
          <w:rFonts w:asciiTheme="majorHAnsi" w:hAnsiTheme="majorHAnsi" w:cstheme="majorHAnsi"/>
        </w:rPr>
        <w:t>Nadat uw kache</w:t>
      </w:r>
      <w:r w:rsidR="00D91B40" w:rsidRPr="00995AB8">
        <w:rPr>
          <w:rFonts w:asciiTheme="majorHAnsi" w:hAnsiTheme="majorHAnsi" w:cstheme="majorHAnsi"/>
        </w:rPr>
        <w:t>l 2 weken heeft staan drogen kunt</w:t>
      </w:r>
      <w:r w:rsidRPr="00995AB8">
        <w:rPr>
          <w:rFonts w:asciiTheme="majorHAnsi" w:hAnsiTheme="majorHAnsi" w:cstheme="majorHAnsi"/>
        </w:rPr>
        <w:t xml:space="preserve"> u beginnen met het instoken. </w:t>
      </w:r>
      <w:r w:rsidR="00E120CC" w:rsidRPr="00995AB8">
        <w:rPr>
          <w:rFonts w:asciiTheme="majorHAnsi" w:hAnsiTheme="majorHAnsi" w:cstheme="majorHAnsi"/>
        </w:rPr>
        <w:t>Dit gaat als volgt</w:t>
      </w:r>
      <w:r w:rsidRPr="00995AB8">
        <w:rPr>
          <w:rFonts w:asciiTheme="majorHAnsi" w:hAnsiTheme="majorHAnsi" w:cstheme="majorHAnsi"/>
        </w:rPr>
        <w:t xml:space="preserve">: </w:t>
      </w:r>
    </w:p>
    <w:p w14:paraId="5E078B6B" w14:textId="77777777" w:rsidR="00027B3B" w:rsidRPr="00995AB8" w:rsidRDefault="00C115D2" w:rsidP="00027B3B">
      <w:pPr>
        <w:pStyle w:val="ListParagraph"/>
        <w:numPr>
          <w:ilvl w:val="0"/>
          <w:numId w:val="6"/>
        </w:numPr>
        <w:rPr>
          <w:rFonts w:asciiTheme="majorHAnsi" w:hAnsiTheme="majorHAnsi" w:cstheme="majorHAnsi"/>
        </w:rPr>
      </w:pPr>
      <w:r w:rsidRPr="00995AB8">
        <w:rPr>
          <w:rFonts w:asciiTheme="majorHAnsi" w:hAnsiTheme="majorHAnsi" w:cstheme="majorHAnsi"/>
        </w:rPr>
        <w:t xml:space="preserve">1 maal per dag </w:t>
      </w:r>
      <w:r w:rsidR="00027B3B" w:rsidRPr="00995AB8">
        <w:rPr>
          <w:rFonts w:asciiTheme="majorHAnsi" w:hAnsiTheme="majorHAnsi" w:cstheme="majorHAnsi"/>
        </w:rPr>
        <w:t xml:space="preserve">stookt u </w:t>
      </w:r>
      <w:r w:rsidRPr="00995AB8">
        <w:rPr>
          <w:rFonts w:asciiTheme="majorHAnsi" w:hAnsiTheme="majorHAnsi" w:cstheme="majorHAnsi"/>
        </w:rPr>
        <w:t xml:space="preserve">de kachel op </w:t>
      </w:r>
    </w:p>
    <w:p w14:paraId="627C82C0" w14:textId="77777777" w:rsidR="00027B3B" w:rsidRPr="00995AB8" w:rsidRDefault="00C115D2" w:rsidP="00027B3B">
      <w:pPr>
        <w:pStyle w:val="ListParagraph"/>
        <w:numPr>
          <w:ilvl w:val="0"/>
          <w:numId w:val="6"/>
        </w:numPr>
        <w:rPr>
          <w:rFonts w:asciiTheme="majorHAnsi" w:hAnsiTheme="majorHAnsi" w:cstheme="majorHAnsi"/>
        </w:rPr>
      </w:pPr>
      <w:r w:rsidRPr="00995AB8">
        <w:rPr>
          <w:rFonts w:asciiTheme="majorHAnsi" w:hAnsiTheme="majorHAnsi" w:cstheme="majorHAnsi"/>
        </w:rPr>
        <w:t>elke dag doet u 1 k</w:t>
      </w:r>
      <w:r w:rsidR="00027B3B" w:rsidRPr="00995AB8">
        <w:rPr>
          <w:rFonts w:asciiTheme="majorHAnsi" w:hAnsiTheme="majorHAnsi" w:cstheme="majorHAnsi"/>
        </w:rPr>
        <w:t>ilo hout extra in de kachel. Dit betekent 1 kilo</w:t>
      </w:r>
      <w:r w:rsidRPr="00995AB8">
        <w:rPr>
          <w:rFonts w:asciiTheme="majorHAnsi" w:hAnsiTheme="majorHAnsi" w:cstheme="majorHAnsi"/>
        </w:rPr>
        <w:t xml:space="preserve"> op dag 1, 2 kilo</w:t>
      </w:r>
      <w:r w:rsidR="00027B3B" w:rsidRPr="00995AB8">
        <w:rPr>
          <w:rFonts w:asciiTheme="majorHAnsi" w:hAnsiTheme="majorHAnsi" w:cstheme="majorHAnsi"/>
        </w:rPr>
        <w:t xml:space="preserve"> op dag 2</w:t>
      </w:r>
      <w:r w:rsidRPr="00995AB8">
        <w:rPr>
          <w:rFonts w:asciiTheme="majorHAnsi" w:hAnsiTheme="majorHAnsi" w:cstheme="majorHAnsi"/>
        </w:rPr>
        <w:t>, etc</w:t>
      </w:r>
      <w:r w:rsidR="006D4DAF" w:rsidRPr="00995AB8">
        <w:rPr>
          <w:rFonts w:asciiTheme="majorHAnsi" w:hAnsiTheme="majorHAnsi" w:cstheme="majorHAnsi"/>
        </w:rPr>
        <w:t>.</w:t>
      </w:r>
      <w:r w:rsidRPr="00995AB8">
        <w:rPr>
          <w:rFonts w:asciiTheme="majorHAnsi" w:hAnsiTheme="majorHAnsi" w:cstheme="majorHAnsi"/>
        </w:rPr>
        <w:t>, tot u het maximum gewicht aan hout voor uw kachel per stookbeurt bereikt hebt.</w:t>
      </w:r>
      <w:r w:rsidR="001B4A5D" w:rsidRPr="00995AB8">
        <w:rPr>
          <w:rFonts w:asciiTheme="majorHAnsi" w:hAnsiTheme="majorHAnsi" w:cstheme="majorHAnsi"/>
        </w:rPr>
        <w:t xml:space="preserve"> </w:t>
      </w:r>
    </w:p>
    <w:p w14:paraId="5DB0FBC1" w14:textId="02097DD3" w:rsidR="00810471" w:rsidRPr="00995AB8" w:rsidRDefault="00027B3B" w:rsidP="00C115D2">
      <w:pPr>
        <w:pStyle w:val="ListParagraph"/>
        <w:numPr>
          <w:ilvl w:val="0"/>
          <w:numId w:val="6"/>
        </w:numPr>
        <w:rPr>
          <w:rFonts w:asciiTheme="majorHAnsi" w:hAnsiTheme="majorHAnsi" w:cstheme="majorHAnsi"/>
        </w:rPr>
      </w:pPr>
      <w:r w:rsidRPr="00995AB8">
        <w:rPr>
          <w:rFonts w:asciiTheme="majorHAnsi" w:hAnsiTheme="majorHAnsi" w:cstheme="majorHAnsi"/>
        </w:rPr>
        <w:t>Het maximum gewicht</w:t>
      </w:r>
      <w:r w:rsidR="001B4A5D" w:rsidRPr="00995AB8">
        <w:rPr>
          <w:rFonts w:asciiTheme="majorHAnsi" w:hAnsiTheme="majorHAnsi" w:cstheme="majorHAnsi"/>
        </w:rPr>
        <w:t xml:space="preserve"> varieer</w:t>
      </w:r>
      <w:r w:rsidR="00F95F60" w:rsidRPr="00995AB8">
        <w:rPr>
          <w:rFonts w:asciiTheme="majorHAnsi" w:hAnsiTheme="majorHAnsi" w:cstheme="majorHAnsi"/>
        </w:rPr>
        <w:t xml:space="preserve">t tussen de </w:t>
      </w:r>
      <w:r w:rsidR="00DC3B16" w:rsidRPr="00995AB8">
        <w:rPr>
          <w:rFonts w:asciiTheme="majorHAnsi" w:hAnsiTheme="majorHAnsi" w:cstheme="majorHAnsi"/>
        </w:rPr>
        <w:t xml:space="preserve">8 </w:t>
      </w:r>
      <w:r w:rsidR="00F95F60" w:rsidRPr="00995AB8">
        <w:rPr>
          <w:rFonts w:asciiTheme="majorHAnsi" w:hAnsiTheme="majorHAnsi" w:cstheme="majorHAnsi"/>
        </w:rPr>
        <w:t>en 1</w:t>
      </w:r>
      <w:r w:rsidR="00DC3B16" w:rsidRPr="00995AB8">
        <w:rPr>
          <w:rFonts w:asciiTheme="majorHAnsi" w:hAnsiTheme="majorHAnsi" w:cstheme="majorHAnsi"/>
        </w:rPr>
        <w:t>2</w:t>
      </w:r>
      <w:r w:rsidR="00C115D2" w:rsidRPr="00995AB8">
        <w:rPr>
          <w:rFonts w:asciiTheme="majorHAnsi" w:hAnsiTheme="majorHAnsi" w:cstheme="majorHAnsi"/>
        </w:rPr>
        <w:t xml:space="preserve"> kg. </w:t>
      </w:r>
      <w:r w:rsidR="00DC3B16" w:rsidRPr="00995AB8">
        <w:rPr>
          <w:rFonts w:asciiTheme="majorHAnsi" w:hAnsiTheme="majorHAnsi" w:cstheme="majorHAnsi"/>
        </w:rPr>
        <w:t xml:space="preserve">Zie ook </w:t>
      </w:r>
      <w:r w:rsidR="00DC3B16" w:rsidRPr="00995AB8">
        <w:rPr>
          <w:rFonts w:asciiTheme="majorHAnsi" w:hAnsiTheme="majorHAnsi" w:cstheme="majorHAnsi"/>
          <w:b/>
          <w:bCs/>
        </w:rPr>
        <w:t>punt 5 bij Stoken</w:t>
      </w:r>
      <w:r w:rsidR="00DC3B16" w:rsidRPr="00995AB8">
        <w:rPr>
          <w:rFonts w:asciiTheme="majorHAnsi" w:hAnsiTheme="majorHAnsi" w:cstheme="majorHAnsi"/>
        </w:rPr>
        <w:t xml:space="preserve"> voor het maximum aantal </w:t>
      </w:r>
      <w:proofErr w:type="spellStart"/>
      <w:r w:rsidR="00DC3B16" w:rsidRPr="00995AB8">
        <w:rPr>
          <w:rFonts w:asciiTheme="majorHAnsi" w:hAnsiTheme="majorHAnsi" w:cstheme="majorHAnsi"/>
        </w:rPr>
        <w:t>kg’s</w:t>
      </w:r>
      <w:proofErr w:type="spellEnd"/>
      <w:r w:rsidR="00DC3B16" w:rsidRPr="00995AB8">
        <w:rPr>
          <w:rFonts w:asciiTheme="majorHAnsi" w:hAnsiTheme="majorHAnsi" w:cstheme="majorHAnsi"/>
        </w:rPr>
        <w:t xml:space="preserve"> die u er daadwerkelijk in kan leggen.</w:t>
      </w:r>
    </w:p>
    <w:p w14:paraId="4A831BC4" w14:textId="79E0F154" w:rsidR="00F4702C" w:rsidRPr="00995AB8" w:rsidRDefault="00F4702C" w:rsidP="00C115D2">
      <w:pPr>
        <w:pStyle w:val="ListParagraph"/>
        <w:numPr>
          <w:ilvl w:val="0"/>
          <w:numId w:val="6"/>
        </w:numPr>
        <w:rPr>
          <w:rFonts w:asciiTheme="majorHAnsi" w:hAnsiTheme="majorHAnsi" w:cstheme="majorHAnsi"/>
        </w:rPr>
      </w:pPr>
      <w:r w:rsidRPr="00995AB8">
        <w:rPr>
          <w:rFonts w:asciiTheme="majorHAnsi" w:hAnsiTheme="majorHAnsi" w:cstheme="majorHAnsi"/>
        </w:rPr>
        <w:t>Tijdens het instoken laat u zowel de lucht</w:t>
      </w:r>
      <w:r w:rsidR="00DC3B16" w:rsidRPr="00995AB8">
        <w:rPr>
          <w:rFonts w:asciiTheme="majorHAnsi" w:hAnsiTheme="majorHAnsi" w:cstheme="majorHAnsi"/>
        </w:rPr>
        <w:t>t</w:t>
      </w:r>
      <w:r w:rsidRPr="00995AB8">
        <w:rPr>
          <w:rFonts w:asciiTheme="majorHAnsi" w:hAnsiTheme="majorHAnsi" w:cstheme="majorHAnsi"/>
        </w:rPr>
        <w:t>oevoer deur of klep en de schoorste</w:t>
      </w:r>
      <w:r w:rsidR="00DC3B16" w:rsidRPr="00995AB8">
        <w:rPr>
          <w:rFonts w:asciiTheme="majorHAnsi" w:hAnsiTheme="majorHAnsi" w:cstheme="majorHAnsi"/>
        </w:rPr>
        <w:t>e</w:t>
      </w:r>
      <w:r w:rsidRPr="00995AB8">
        <w:rPr>
          <w:rFonts w:asciiTheme="majorHAnsi" w:hAnsiTheme="majorHAnsi" w:cstheme="majorHAnsi"/>
        </w:rPr>
        <w:t>nklep de eerste 10 dagen ook open staan tussen de stookbeurten door zodat de kachel sneller opdroogt.</w:t>
      </w:r>
    </w:p>
    <w:p w14:paraId="22CD0EDD" w14:textId="6468569D" w:rsidR="00F4702C" w:rsidRPr="00995AB8" w:rsidRDefault="00F4702C" w:rsidP="00C115D2">
      <w:pPr>
        <w:pStyle w:val="ListParagraph"/>
        <w:numPr>
          <w:ilvl w:val="0"/>
          <w:numId w:val="6"/>
        </w:numPr>
        <w:rPr>
          <w:rFonts w:asciiTheme="majorHAnsi" w:hAnsiTheme="majorHAnsi" w:cstheme="majorHAnsi"/>
        </w:rPr>
      </w:pPr>
      <w:r w:rsidRPr="00995AB8">
        <w:rPr>
          <w:rFonts w:asciiTheme="majorHAnsi" w:hAnsiTheme="majorHAnsi" w:cstheme="majorHAnsi"/>
        </w:rPr>
        <w:t>Indien u een by-pass klep heeft zorgt u er dan voor dat deze zo staat dat tijdens de stookbeurt de temperatuur in de schoorsteen rond de 100 graden blijft.</w:t>
      </w:r>
    </w:p>
    <w:p w14:paraId="2E697D94" w14:textId="1B5A51B9" w:rsidR="00C115D2" w:rsidRPr="00995AB8" w:rsidRDefault="00C115D2" w:rsidP="00247391">
      <w:pPr>
        <w:rPr>
          <w:rFonts w:asciiTheme="majorHAnsi" w:hAnsiTheme="majorHAnsi" w:cstheme="majorHAnsi"/>
        </w:rPr>
      </w:pPr>
    </w:p>
    <w:p w14:paraId="20035003" w14:textId="40F3401F" w:rsidR="00C115D2" w:rsidRPr="00995AB8" w:rsidRDefault="00C115D2" w:rsidP="00963273">
      <w:pPr>
        <w:outlineLvl w:val="0"/>
        <w:rPr>
          <w:rFonts w:asciiTheme="majorHAnsi" w:hAnsiTheme="majorHAnsi" w:cstheme="majorHAnsi"/>
          <w:sz w:val="32"/>
          <w:u w:val="single"/>
        </w:rPr>
      </w:pPr>
      <w:r w:rsidRPr="00995AB8">
        <w:rPr>
          <w:rFonts w:asciiTheme="majorHAnsi" w:hAnsiTheme="majorHAnsi" w:cstheme="majorHAnsi"/>
          <w:sz w:val="32"/>
          <w:u w:val="single"/>
        </w:rPr>
        <w:t>Stoken</w:t>
      </w:r>
    </w:p>
    <w:p w14:paraId="65D35832" w14:textId="14A07427" w:rsidR="00C115D2" w:rsidRPr="00995AB8" w:rsidRDefault="00394097" w:rsidP="00C115D2">
      <w:pPr>
        <w:rPr>
          <w:rFonts w:asciiTheme="majorHAnsi" w:hAnsiTheme="majorHAnsi" w:cstheme="majorHAnsi"/>
        </w:rPr>
      </w:pPr>
      <w:r w:rsidRPr="00995AB8">
        <w:rPr>
          <w:rFonts w:asciiTheme="majorHAnsi" w:hAnsiTheme="majorHAnsi" w:cstheme="majorHAnsi"/>
          <w:noProof/>
        </w:rPr>
        <w:drawing>
          <wp:anchor distT="0" distB="0" distL="114300" distR="114300" simplePos="0" relativeHeight="251658240" behindDoc="0" locked="0" layoutInCell="1" allowOverlap="1" wp14:anchorId="0142D7C9" wp14:editId="6028F499">
            <wp:simplePos x="0" y="0"/>
            <wp:positionH relativeFrom="column">
              <wp:posOffset>2592705</wp:posOffset>
            </wp:positionH>
            <wp:positionV relativeFrom="paragraph">
              <wp:posOffset>156845</wp:posOffset>
            </wp:positionV>
            <wp:extent cx="2781300" cy="28505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c21SDsRrWqECn%FLxbiQ_thumb_765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2850515"/>
                    </a:xfrm>
                    <a:prstGeom prst="rect">
                      <a:avLst/>
                    </a:prstGeom>
                  </pic:spPr>
                </pic:pic>
              </a:graphicData>
            </a:graphic>
            <wp14:sizeRelH relativeFrom="page">
              <wp14:pctWidth>0</wp14:pctWidth>
            </wp14:sizeRelH>
            <wp14:sizeRelV relativeFrom="page">
              <wp14:pctHeight>0</wp14:pctHeight>
            </wp14:sizeRelV>
          </wp:anchor>
        </w:drawing>
      </w:r>
    </w:p>
    <w:p w14:paraId="1ED56993" w14:textId="7864C079" w:rsidR="00027B3B" w:rsidRPr="00995AB8" w:rsidRDefault="00027B3B" w:rsidP="00DC3B16">
      <w:pPr>
        <w:pStyle w:val="ListParagraph"/>
        <w:numPr>
          <w:ilvl w:val="0"/>
          <w:numId w:val="8"/>
        </w:numPr>
        <w:rPr>
          <w:rFonts w:asciiTheme="majorHAnsi" w:hAnsiTheme="majorHAnsi" w:cstheme="majorHAnsi"/>
        </w:rPr>
      </w:pPr>
      <w:r w:rsidRPr="00995AB8">
        <w:rPr>
          <w:rFonts w:asciiTheme="majorHAnsi" w:hAnsiTheme="majorHAnsi" w:cstheme="majorHAnsi"/>
        </w:rPr>
        <w:t>U opent de schoorsteenklep</w:t>
      </w:r>
      <w:r w:rsidR="006D09BA" w:rsidRPr="00995AB8">
        <w:rPr>
          <w:rFonts w:asciiTheme="majorHAnsi" w:hAnsiTheme="majorHAnsi" w:cstheme="majorHAnsi"/>
        </w:rPr>
        <w:t xml:space="preserve"> (verticaal is open, horizontaal is dicht)</w:t>
      </w:r>
      <w:r w:rsidRPr="00995AB8">
        <w:rPr>
          <w:rFonts w:asciiTheme="majorHAnsi" w:hAnsiTheme="majorHAnsi" w:cstheme="majorHAnsi"/>
        </w:rPr>
        <w:t xml:space="preserve"> en de luchttoevoer</w:t>
      </w:r>
      <w:r w:rsidR="006D09BA" w:rsidRPr="00995AB8">
        <w:rPr>
          <w:rFonts w:asciiTheme="majorHAnsi" w:hAnsiTheme="majorHAnsi" w:cstheme="majorHAnsi"/>
        </w:rPr>
        <w:t xml:space="preserve"> klep (deze kantelt u open wanneer u lucht uit de woonruimte haalt of u trekt de knop eronder uit als u een externe luchttoevoer heeft).</w:t>
      </w:r>
      <w:r w:rsidR="00F4702C" w:rsidRPr="00995AB8">
        <w:rPr>
          <w:rFonts w:asciiTheme="majorHAnsi" w:hAnsiTheme="majorHAnsi" w:cstheme="majorHAnsi"/>
        </w:rPr>
        <w:t xml:space="preserve"> Als u luchttoevoer openingen in uw vuurkamerdeur heeft staat de bovenste altijd open en de onderste altijd dicht. </w:t>
      </w:r>
      <w:r w:rsidR="00995AB8">
        <w:rPr>
          <w:rFonts w:asciiTheme="majorHAnsi" w:hAnsiTheme="majorHAnsi" w:cstheme="majorHAnsi"/>
        </w:rPr>
        <w:br/>
      </w:r>
      <w:r w:rsidR="00DC3B16" w:rsidRPr="00995AB8">
        <w:rPr>
          <w:rFonts w:asciiTheme="majorHAnsi" w:hAnsiTheme="majorHAnsi" w:cstheme="majorHAnsi"/>
        </w:rPr>
        <w:t xml:space="preserve">De by-pass klep staat zover open dat </w:t>
      </w:r>
      <w:r w:rsidR="00DC3B16" w:rsidRPr="00995AB8">
        <w:rPr>
          <w:rFonts w:asciiTheme="majorHAnsi" w:hAnsiTheme="majorHAnsi" w:cstheme="majorHAnsi"/>
        </w:rPr>
        <w:t xml:space="preserve">u het vuur krijgt opgestart </w:t>
      </w:r>
      <w:r w:rsidR="00DC3B16" w:rsidRPr="00995AB8">
        <w:rPr>
          <w:rFonts w:asciiTheme="majorHAnsi" w:hAnsiTheme="majorHAnsi" w:cstheme="majorHAnsi"/>
          <w:b/>
          <w:bCs/>
        </w:rPr>
        <w:t>en</w:t>
      </w:r>
      <w:r w:rsidR="00DC3B16" w:rsidRPr="00995AB8">
        <w:rPr>
          <w:rFonts w:asciiTheme="majorHAnsi" w:hAnsiTheme="majorHAnsi" w:cstheme="majorHAnsi"/>
        </w:rPr>
        <w:t xml:space="preserve"> dat ergens </w:t>
      </w:r>
      <w:r w:rsidR="00DC3B16" w:rsidRPr="00995AB8">
        <w:rPr>
          <w:rFonts w:asciiTheme="majorHAnsi" w:hAnsiTheme="majorHAnsi" w:cstheme="majorHAnsi"/>
        </w:rPr>
        <w:t xml:space="preserve">tijdens de stookbeurt een maximale temperatuur in de schoorsteen heerst van </w:t>
      </w:r>
      <w:r w:rsidR="00DC3B16" w:rsidRPr="00995AB8">
        <w:rPr>
          <w:rFonts w:asciiTheme="majorHAnsi" w:hAnsiTheme="majorHAnsi" w:cstheme="majorHAnsi"/>
          <w:b/>
          <w:bCs/>
        </w:rPr>
        <w:t>net boven de 100 graden.</w:t>
      </w:r>
      <w:r w:rsidR="00DC3B16" w:rsidRPr="00995AB8">
        <w:rPr>
          <w:rFonts w:asciiTheme="majorHAnsi" w:hAnsiTheme="majorHAnsi" w:cstheme="majorHAnsi"/>
        </w:rPr>
        <w:t xml:space="preserve">  </w:t>
      </w:r>
    </w:p>
    <w:p w14:paraId="6A81E760" w14:textId="73212EF0" w:rsidR="00DC3B16" w:rsidRPr="00995AB8" w:rsidRDefault="00DC3B16" w:rsidP="00DC3B16">
      <w:pPr>
        <w:pStyle w:val="ListParagraph"/>
        <w:numPr>
          <w:ilvl w:val="0"/>
          <w:numId w:val="8"/>
        </w:numPr>
        <w:rPr>
          <w:rFonts w:asciiTheme="majorHAnsi" w:hAnsiTheme="majorHAnsi" w:cstheme="majorHAnsi"/>
        </w:rPr>
      </w:pPr>
      <w:r w:rsidRPr="00995AB8">
        <w:rPr>
          <w:rFonts w:asciiTheme="majorHAnsi" w:hAnsiTheme="majorHAnsi" w:cstheme="majorHAnsi"/>
        </w:rPr>
        <w:t xml:space="preserve">U vult de stookkamer met hout, grote stukken onder, aanmaakhout bovenop, en aanmaakblokjes tussen de aanmaakhoutjes. Het hout zal op deze wijze van boven naar onder wegbranden. Dit geeft veel minder rookontwikkeling tijdens het opstarten. </w:t>
      </w:r>
    </w:p>
    <w:p w14:paraId="3A17C56D" w14:textId="77777777" w:rsidR="00027B3B" w:rsidRPr="00995AB8" w:rsidRDefault="00027B3B" w:rsidP="00027B3B">
      <w:pPr>
        <w:pStyle w:val="ListParagraph"/>
        <w:numPr>
          <w:ilvl w:val="0"/>
          <w:numId w:val="8"/>
        </w:numPr>
        <w:rPr>
          <w:rFonts w:asciiTheme="majorHAnsi" w:hAnsiTheme="majorHAnsi" w:cstheme="majorHAnsi"/>
        </w:rPr>
      </w:pPr>
      <w:r w:rsidRPr="00995AB8">
        <w:rPr>
          <w:rFonts w:asciiTheme="majorHAnsi" w:hAnsiTheme="majorHAnsi" w:cstheme="majorHAnsi"/>
        </w:rPr>
        <w:lastRenderedPageBreak/>
        <w:t>U steekt het vuur aan en sluit de stookdeur.</w:t>
      </w:r>
    </w:p>
    <w:p w14:paraId="6EE04DF1" w14:textId="77777777" w:rsidR="00F10F1E" w:rsidRPr="00995AB8" w:rsidRDefault="00027B3B" w:rsidP="00027B3B">
      <w:pPr>
        <w:pStyle w:val="ListParagraph"/>
        <w:numPr>
          <w:ilvl w:val="0"/>
          <w:numId w:val="8"/>
        </w:numPr>
        <w:rPr>
          <w:rFonts w:asciiTheme="majorHAnsi" w:hAnsiTheme="majorHAnsi" w:cstheme="majorHAnsi"/>
        </w:rPr>
      </w:pPr>
      <w:r w:rsidRPr="00995AB8">
        <w:rPr>
          <w:rFonts w:asciiTheme="majorHAnsi" w:hAnsiTheme="majorHAnsi" w:cstheme="majorHAnsi"/>
        </w:rPr>
        <w:t>De stookbeurt is voorbij wanneer er alleen nog maar as in de stookkamer ligt en er een klein aantal kooltjes nagloeien, na ongeveer 1,5 uur. Op dat moment sluit u eerst de luchttoevoer en dan de schoorsteenklep.</w:t>
      </w:r>
    </w:p>
    <w:p w14:paraId="2E1B0A51" w14:textId="54D919B6" w:rsidR="00C115D2" w:rsidRPr="00995AB8" w:rsidRDefault="00F10F1E" w:rsidP="00027B3B">
      <w:pPr>
        <w:pStyle w:val="ListParagraph"/>
        <w:numPr>
          <w:ilvl w:val="0"/>
          <w:numId w:val="8"/>
        </w:numPr>
        <w:rPr>
          <w:rFonts w:asciiTheme="majorHAnsi" w:hAnsiTheme="majorHAnsi" w:cstheme="majorHAnsi"/>
        </w:rPr>
      </w:pPr>
      <w:r w:rsidRPr="00995AB8">
        <w:rPr>
          <w:rFonts w:asciiTheme="majorHAnsi" w:hAnsiTheme="majorHAnsi" w:cstheme="majorHAnsi"/>
        </w:rPr>
        <w:t xml:space="preserve">LET OP: </w:t>
      </w:r>
      <w:r w:rsidRPr="00995AB8">
        <w:rPr>
          <w:rFonts w:asciiTheme="majorHAnsi" w:hAnsiTheme="majorHAnsi" w:cstheme="majorHAnsi"/>
          <w:b/>
          <w:bCs/>
        </w:rPr>
        <w:t>als u uw hand</w:t>
      </w:r>
      <w:r w:rsidRPr="00995AB8">
        <w:rPr>
          <w:rFonts w:asciiTheme="majorHAnsi" w:hAnsiTheme="majorHAnsi" w:cstheme="majorHAnsi"/>
        </w:rPr>
        <w:t xml:space="preserve"> </w:t>
      </w:r>
      <w:r w:rsidRPr="00995AB8">
        <w:rPr>
          <w:rFonts w:asciiTheme="majorHAnsi" w:hAnsiTheme="majorHAnsi" w:cstheme="majorHAnsi"/>
          <w:b/>
          <w:bCs/>
        </w:rPr>
        <w:t>niet langer dan 5 seconden</w:t>
      </w:r>
      <w:r w:rsidRPr="00995AB8">
        <w:rPr>
          <w:rFonts w:asciiTheme="majorHAnsi" w:hAnsiTheme="majorHAnsi" w:cstheme="majorHAnsi"/>
        </w:rPr>
        <w:t xml:space="preserve"> op de warmste plek van de mantel kunt laten liggen</w:t>
      </w:r>
      <w:r w:rsidR="00F4702C" w:rsidRPr="00995AB8">
        <w:rPr>
          <w:rFonts w:asciiTheme="majorHAnsi" w:hAnsiTheme="majorHAnsi" w:cstheme="majorHAnsi"/>
        </w:rPr>
        <w:t xml:space="preserve"> (+/- 65 graden)</w:t>
      </w:r>
      <w:r w:rsidRPr="00995AB8">
        <w:rPr>
          <w:rFonts w:asciiTheme="majorHAnsi" w:hAnsiTheme="majorHAnsi" w:cstheme="majorHAnsi"/>
        </w:rPr>
        <w:t xml:space="preserve">, </w:t>
      </w:r>
      <w:r w:rsidRPr="00995AB8">
        <w:rPr>
          <w:rFonts w:asciiTheme="majorHAnsi" w:hAnsiTheme="majorHAnsi" w:cstheme="majorHAnsi"/>
          <w:b/>
          <w:bCs/>
        </w:rPr>
        <w:t>stookt u te veel hout</w:t>
      </w:r>
      <w:r w:rsidRPr="00995AB8">
        <w:rPr>
          <w:rFonts w:asciiTheme="majorHAnsi" w:hAnsiTheme="majorHAnsi" w:cstheme="majorHAnsi"/>
        </w:rPr>
        <w:t>. In dat geval is het belangrijk de volgende stookbeurt minder hout  te gebruiken.</w:t>
      </w:r>
      <w:r w:rsidR="00DC3B16" w:rsidRPr="00995AB8">
        <w:rPr>
          <w:rFonts w:asciiTheme="majorHAnsi" w:hAnsiTheme="majorHAnsi" w:cstheme="majorHAnsi"/>
        </w:rPr>
        <w:t xml:space="preserve"> U checkt dit ongeveer 2 uur na het opstarten van het wanneer de kachel doorgaans op zijn heetst is.</w:t>
      </w:r>
    </w:p>
    <w:p w14:paraId="5E679154" w14:textId="39D371B9" w:rsidR="000946F5" w:rsidRPr="00995AB8" w:rsidRDefault="000946F5" w:rsidP="00027B3B">
      <w:pPr>
        <w:ind w:left="360"/>
        <w:rPr>
          <w:rFonts w:asciiTheme="majorHAnsi" w:hAnsiTheme="majorHAnsi" w:cstheme="majorHAnsi"/>
        </w:rPr>
      </w:pPr>
    </w:p>
    <w:p w14:paraId="593737B6" w14:textId="77777777" w:rsidR="00DC3B16" w:rsidRPr="00995AB8" w:rsidRDefault="00DC3B16" w:rsidP="00DC3B16">
      <w:pPr>
        <w:rPr>
          <w:rFonts w:asciiTheme="majorHAnsi" w:hAnsiTheme="majorHAnsi" w:cstheme="majorHAnsi"/>
          <w:b/>
          <w:u w:val="single"/>
        </w:rPr>
      </w:pPr>
      <w:r w:rsidRPr="00995AB8">
        <w:rPr>
          <w:rFonts w:asciiTheme="majorHAnsi" w:hAnsiTheme="majorHAnsi" w:cstheme="majorHAnsi"/>
          <w:b/>
          <w:u w:val="single"/>
        </w:rPr>
        <w:t>Haardhout</w:t>
      </w:r>
    </w:p>
    <w:p w14:paraId="3ABCDD80" w14:textId="52DEB06E" w:rsidR="00DC3B16" w:rsidRPr="00995AB8" w:rsidRDefault="00DC3B16" w:rsidP="00DC3B16">
      <w:pPr>
        <w:rPr>
          <w:rFonts w:asciiTheme="majorHAnsi" w:hAnsiTheme="majorHAnsi" w:cstheme="majorHAnsi"/>
        </w:rPr>
      </w:pPr>
      <w:r w:rsidRPr="00995AB8">
        <w:rPr>
          <w:rFonts w:asciiTheme="majorHAnsi" w:hAnsiTheme="majorHAnsi" w:cstheme="majorHAnsi"/>
        </w:rPr>
        <w:br/>
        <w:t>Goed haardhout is de basis voor een mooi vuur, lage emissies en een lang leven voor uw kachel. Zorg voor hout zonder verf (-resten) en gebruik ook geen verlijmd hout zoals multiplex, MDF of  OSB platen. Voorgenoemde houtsoorten tasten de kachel aan en daarom vervalt ook de garantie op uw kachel wanneer u hiermee stookt. Stook ook geen hardhout, dit geeft teveel warmte en kan ook tot schade leiden</w:t>
      </w:r>
      <w:r w:rsidR="006D155B">
        <w:rPr>
          <w:rFonts w:asciiTheme="majorHAnsi" w:hAnsiTheme="majorHAnsi" w:cstheme="majorHAnsi"/>
        </w:rPr>
        <w:t xml:space="preserve">. Ook vuren en dennenhout kan niet worden gestookt i.v.m. het hoge harsgehalte en de opbouw van creosoot in de schoorsteen die daarbij hoort. </w:t>
      </w:r>
      <w:r w:rsidRPr="00995AB8">
        <w:rPr>
          <w:rFonts w:asciiTheme="majorHAnsi" w:hAnsiTheme="majorHAnsi" w:cstheme="majorHAnsi"/>
        </w:rPr>
        <w:br/>
        <w:t>Wat mag je wel stoken: eik, beuk, berk, els, wilg, etc.</w:t>
      </w:r>
      <w:bookmarkStart w:id="0" w:name="_GoBack"/>
      <w:bookmarkEnd w:id="0"/>
    </w:p>
    <w:p w14:paraId="765937D3" w14:textId="36E5D03F" w:rsidR="00995AB8" w:rsidRPr="00995AB8" w:rsidRDefault="00DC3B16" w:rsidP="00DC3B16">
      <w:pPr>
        <w:rPr>
          <w:rFonts w:asciiTheme="majorHAnsi" w:hAnsiTheme="majorHAnsi" w:cstheme="majorHAnsi"/>
        </w:rPr>
      </w:pPr>
      <w:r w:rsidRPr="00995AB8">
        <w:rPr>
          <w:rFonts w:asciiTheme="majorHAnsi" w:hAnsiTheme="majorHAnsi" w:cstheme="majorHAnsi"/>
          <w:noProof/>
        </w:rPr>
        <w:drawing>
          <wp:anchor distT="0" distB="0" distL="114300" distR="114300" simplePos="0" relativeHeight="251660288" behindDoc="0" locked="0" layoutInCell="1" allowOverlap="1" wp14:anchorId="28CC57DB" wp14:editId="42532D5F">
            <wp:simplePos x="0" y="0"/>
            <wp:positionH relativeFrom="column">
              <wp:posOffset>3472180</wp:posOffset>
            </wp:positionH>
            <wp:positionV relativeFrom="paragraph">
              <wp:posOffset>5080</wp:posOffset>
            </wp:positionV>
            <wp:extent cx="2032000" cy="17913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8-09-05 at 08.39.4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000" cy="1791335"/>
                    </a:xfrm>
                    <a:prstGeom prst="rect">
                      <a:avLst/>
                    </a:prstGeom>
                  </pic:spPr>
                </pic:pic>
              </a:graphicData>
            </a:graphic>
            <wp14:sizeRelH relativeFrom="page">
              <wp14:pctWidth>0</wp14:pctWidth>
            </wp14:sizeRelH>
            <wp14:sizeRelV relativeFrom="page">
              <wp14:pctHeight>0</wp14:pctHeight>
            </wp14:sizeRelV>
          </wp:anchor>
        </w:drawing>
      </w:r>
      <w:r w:rsidRPr="00995AB8">
        <w:rPr>
          <w:rFonts w:asciiTheme="majorHAnsi" w:hAnsiTheme="majorHAnsi" w:cstheme="majorHAnsi"/>
        </w:rPr>
        <w:t xml:space="preserve">Stook met droog hout. Meten is weten: Gebruik een hout vochtigheidsmeter, o.a. verkrijgbaar van </w:t>
      </w:r>
      <w:proofErr w:type="spellStart"/>
      <w:r w:rsidRPr="00995AB8">
        <w:rPr>
          <w:rFonts w:asciiTheme="majorHAnsi" w:hAnsiTheme="majorHAnsi" w:cstheme="majorHAnsi"/>
        </w:rPr>
        <w:t>Stihl</w:t>
      </w:r>
      <w:proofErr w:type="spellEnd"/>
      <w:r w:rsidRPr="00995AB8">
        <w:rPr>
          <w:rFonts w:asciiTheme="majorHAnsi" w:hAnsiTheme="majorHAnsi" w:cstheme="majorHAnsi"/>
        </w:rPr>
        <w:t xml:space="preserve">. Aanwijzing bij het gebruik hiervan: kloof het te meten hout doormidden en meet dan in het midden van het kloofvlak. Het maximale vochtpercentage mag niet hoger zijn dan 20 %. Koop minimaal 5 m3 hout voor elke winter. Hout moet minstens 2 jaar gedroogd zijn en droog opgeslagen worden. </w:t>
      </w:r>
    </w:p>
    <w:p w14:paraId="7FBE97E0" w14:textId="77777777" w:rsidR="00DC3B16" w:rsidRPr="00995AB8" w:rsidRDefault="00DC3B16" w:rsidP="00027B3B">
      <w:pPr>
        <w:ind w:left="360"/>
        <w:rPr>
          <w:rFonts w:asciiTheme="majorHAnsi" w:hAnsiTheme="majorHAnsi" w:cstheme="majorHAnsi"/>
        </w:rPr>
      </w:pPr>
    </w:p>
    <w:p w14:paraId="463F1D6E" w14:textId="77777777" w:rsidR="000946F5" w:rsidRPr="00995AB8" w:rsidRDefault="000946F5" w:rsidP="000946F5">
      <w:pPr>
        <w:rPr>
          <w:rFonts w:asciiTheme="majorHAnsi" w:hAnsiTheme="majorHAnsi" w:cstheme="majorHAnsi"/>
        </w:rPr>
      </w:pPr>
    </w:p>
    <w:p w14:paraId="04BD5705" w14:textId="77777777" w:rsidR="00FD7B79" w:rsidRPr="00995AB8" w:rsidRDefault="00FD7B79" w:rsidP="00963273">
      <w:pPr>
        <w:outlineLvl w:val="0"/>
        <w:rPr>
          <w:rFonts w:asciiTheme="majorHAnsi" w:hAnsiTheme="majorHAnsi" w:cstheme="majorHAnsi"/>
          <w:b/>
          <w:u w:val="single"/>
        </w:rPr>
      </w:pPr>
    </w:p>
    <w:p w14:paraId="5977D7BB" w14:textId="77777777" w:rsidR="00FD7B79" w:rsidRPr="00995AB8" w:rsidRDefault="00FD7B79" w:rsidP="00FD7B79">
      <w:pPr>
        <w:rPr>
          <w:rFonts w:asciiTheme="majorHAnsi" w:hAnsiTheme="majorHAnsi" w:cstheme="majorHAnsi"/>
          <w:b/>
          <w:bCs/>
          <w:u w:val="single"/>
        </w:rPr>
      </w:pPr>
      <w:r w:rsidRPr="00995AB8">
        <w:rPr>
          <w:rFonts w:asciiTheme="majorHAnsi" w:hAnsiTheme="majorHAnsi" w:cstheme="majorHAnsi"/>
          <w:b/>
          <w:bCs/>
          <w:u w:val="single"/>
        </w:rPr>
        <w:t>Reinigen van je leemkachel</w:t>
      </w:r>
    </w:p>
    <w:p w14:paraId="659C1119" w14:textId="77777777" w:rsidR="00FD7B79" w:rsidRPr="00995AB8" w:rsidRDefault="00FD7B79" w:rsidP="00FD7B79">
      <w:pPr>
        <w:rPr>
          <w:rFonts w:asciiTheme="majorHAnsi" w:hAnsiTheme="majorHAnsi" w:cstheme="majorHAnsi"/>
          <w:b/>
          <w:bCs/>
        </w:rPr>
      </w:pPr>
    </w:p>
    <w:p w14:paraId="2F48E910" w14:textId="77777777" w:rsidR="00FD7B79" w:rsidRPr="00995AB8" w:rsidRDefault="00FD7B79" w:rsidP="00FD7B79">
      <w:pPr>
        <w:rPr>
          <w:rFonts w:asciiTheme="majorHAnsi" w:hAnsiTheme="majorHAnsi" w:cstheme="majorHAnsi"/>
          <w:b/>
        </w:rPr>
      </w:pPr>
      <w:r w:rsidRPr="00995AB8">
        <w:rPr>
          <w:rFonts w:asciiTheme="majorHAnsi" w:hAnsiTheme="majorHAnsi" w:cstheme="majorHAnsi"/>
          <w:b/>
        </w:rPr>
        <w:t>As verwijderen:</w:t>
      </w:r>
    </w:p>
    <w:p w14:paraId="1B21E3C1" w14:textId="77777777" w:rsidR="00FD7B79" w:rsidRPr="00995AB8" w:rsidRDefault="00FD7B79" w:rsidP="00FD7B79">
      <w:pPr>
        <w:rPr>
          <w:rFonts w:asciiTheme="majorHAnsi" w:hAnsiTheme="majorHAnsi" w:cstheme="majorHAnsi"/>
          <w:u w:val="single"/>
        </w:rPr>
      </w:pPr>
      <w:r w:rsidRPr="00995AB8">
        <w:rPr>
          <w:rFonts w:asciiTheme="majorHAnsi" w:hAnsiTheme="majorHAnsi" w:cstheme="majorHAnsi"/>
          <w:u w:val="single"/>
        </w:rPr>
        <w:t>Uit de vuurkamer:</w:t>
      </w:r>
    </w:p>
    <w:p w14:paraId="7E2B2DE3" w14:textId="3D608FC8" w:rsidR="00FD7B79" w:rsidRPr="00995AB8" w:rsidRDefault="00FD7B79" w:rsidP="00FD7B79">
      <w:pPr>
        <w:rPr>
          <w:rFonts w:asciiTheme="majorHAnsi" w:hAnsiTheme="majorHAnsi" w:cstheme="majorHAnsi"/>
        </w:rPr>
      </w:pPr>
      <w:r w:rsidRPr="00995AB8">
        <w:rPr>
          <w:rFonts w:asciiTheme="majorHAnsi" w:hAnsiTheme="majorHAnsi" w:cstheme="majorHAnsi"/>
        </w:rPr>
        <w:t xml:space="preserve">Verwijder de as uit de vuurkamer als hier een laag van </w:t>
      </w:r>
      <w:r w:rsidRPr="00995AB8">
        <w:rPr>
          <w:rFonts w:asciiTheme="majorHAnsi" w:hAnsiTheme="majorHAnsi" w:cstheme="majorHAnsi"/>
          <w:b/>
        </w:rPr>
        <w:t xml:space="preserve">maximaal </w:t>
      </w:r>
      <w:r w:rsidRPr="00995AB8">
        <w:rPr>
          <w:rFonts w:asciiTheme="majorHAnsi" w:hAnsiTheme="majorHAnsi" w:cstheme="majorHAnsi"/>
          <w:b/>
        </w:rPr>
        <w:t>2</w:t>
      </w:r>
      <w:r w:rsidRPr="00995AB8">
        <w:rPr>
          <w:rFonts w:asciiTheme="majorHAnsi" w:hAnsiTheme="majorHAnsi" w:cstheme="majorHAnsi"/>
          <w:b/>
        </w:rPr>
        <w:t xml:space="preserve"> cm</w:t>
      </w:r>
      <w:r w:rsidRPr="00995AB8">
        <w:rPr>
          <w:rFonts w:asciiTheme="majorHAnsi" w:hAnsiTheme="majorHAnsi" w:cstheme="majorHAnsi"/>
        </w:rPr>
        <w:t xml:space="preserve"> is ontstaan. Doe dit met een kleine schep: ideaal hiervoor is een stoffer en blik waarbij het blik van staal is.</w:t>
      </w:r>
    </w:p>
    <w:p w14:paraId="08DDDDF1" w14:textId="29452469" w:rsidR="00FD7B79" w:rsidRPr="00995AB8" w:rsidRDefault="00FD7B79" w:rsidP="00FD7B79">
      <w:pPr>
        <w:rPr>
          <w:rFonts w:asciiTheme="majorHAnsi" w:hAnsiTheme="majorHAnsi" w:cstheme="majorHAnsi"/>
          <w:u w:val="single"/>
        </w:rPr>
      </w:pPr>
      <w:r w:rsidRPr="00995AB8">
        <w:rPr>
          <w:rFonts w:asciiTheme="majorHAnsi" w:hAnsiTheme="majorHAnsi" w:cstheme="majorHAnsi"/>
          <w:u w:val="single"/>
        </w:rPr>
        <w:t>Uit de aslade:</w:t>
      </w:r>
    </w:p>
    <w:p w14:paraId="4F707C7F" w14:textId="3C78CF9C" w:rsidR="00FD7B79" w:rsidRPr="00995AB8" w:rsidRDefault="00FD7B79" w:rsidP="00FD7B79">
      <w:pPr>
        <w:rPr>
          <w:rFonts w:asciiTheme="majorHAnsi" w:hAnsiTheme="majorHAnsi" w:cstheme="majorHAnsi"/>
        </w:rPr>
      </w:pPr>
      <w:r w:rsidRPr="00995AB8">
        <w:rPr>
          <w:rFonts w:asciiTheme="majorHAnsi" w:hAnsiTheme="majorHAnsi" w:cstheme="majorHAnsi"/>
        </w:rPr>
        <w:t xml:space="preserve">Leeg de aslade of de ruimte waarin de as valt </w:t>
      </w:r>
      <w:r w:rsidRPr="00995AB8">
        <w:rPr>
          <w:rFonts w:asciiTheme="majorHAnsi" w:hAnsiTheme="majorHAnsi" w:cstheme="majorHAnsi"/>
        </w:rPr>
        <w:t xml:space="preserve">onder de vuurkamer </w:t>
      </w:r>
      <w:r w:rsidRPr="00995AB8">
        <w:rPr>
          <w:rFonts w:asciiTheme="majorHAnsi" w:hAnsiTheme="majorHAnsi" w:cstheme="majorHAnsi"/>
        </w:rPr>
        <w:t>regelmatig,</w:t>
      </w:r>
      <w:r w:rsidRPr="00995AB8">
        <w:rPr>
          <w:rFonts w:asciiTheme="majorHAnsi" w:hAnsiTheme="majorHAnsi" w:cstheme="majorHAnsi"/>
        </w:rPr>
        <w:t>. Z</w:t>
      </w:r>
      <w:r w:rsidRPr="00995AB8">
        <w:rPr>
          <w:rFonts w:asciiTheme="majorHAnsi" w:hAnsiTheme="majorHAnsi" w:cstheme="majorHAnsi"/>
        </w:rPr>
        <w:t>eker als u een</w:t>
      </w:r>
      <w:r w:rsidRPr="00995AB8">
        <w:rPr>
          <w:rFonts w:asciiTheme="majorHAnsi" w:hAnsiTheme="majorHAnsi" w:cstheme="majorHAnsi"/>
          <w:b/>
          <w:bCs/>
        </w:rPr>
        <w:t xml:space="preserve"> externe luchttoevoer </w:t>
      </w:r>
      <w:r w:rsidRPr="00995AB8">
        <w:rPr>
          <w:rFonts w:asciiTheme="majorHAnsi" w:hAnsiTheme="majorHAnsi" w:cstheme="majorHAnsi"/>
        </w:rPr>
        <w:t xml:space="preserve">hebt die in die ruimte uitkomt is dit </w:t>
      </w:r>
      <w:r w:rsidR="006901A0" w:rsidRPr="00995AB8">
        <w:rPr>
          <w:rFonts w:asciiTheme="majorHAnsi" w:hAnsiTheme="majorHAnsi" w:cstheme="majorHAnsi"/>
        </w:rPr>
        <w:t>erg</w:t>
      </w:r>
      <w:r w:rsidR="006901A0" w:rsidRPr="00995AB8">
        <w:rPr>
          <w:rFonts w:asciiTheme="majorHAnsi" w:hAnsiTheme="majorHAnsi" w:cstheme="majorHAnsi"/>
          <w:b/>
          <w:bCs/>
        </w:rPr>
        <w:t xml:space="preserve"> </w:t>
      </w:r>
      <w:r w:rsidRPr="00995AB8">
        <w:rPr>
          <w:rFonts w:asciiTheme="majorHAnsi" w:hAnsiTheme="majorHAnsi" w:cstheme="majorHAnsi"/>
          <w:b/>
          <w:bCs/>
        </w:rPr>
        <w:t>belangrijk.</w:t>
      </w:r>
      <w:r w:rsidR="006901A0" w:rsidRPr="00995AB8">
        <w:rPr>
          <w:rFonts w:asciiTheme="majorHAnsi" w:hAnsiTheme="majorHAnsi" w:cstheme="majorHAnsi"/>
          <w:b/>
          <w:bCs/>
        </w:rPr>
        <w:t xml:space="preserve"> </w:t>
      </w:r>
      <w:r w:rsidR="00995AB8" w:rsidRPr="00995AB8">
        <w:rPr>
          <w:rFonts w:asciiTheme="majorHAnsi" w:hAnsiTheme="majorHAnsi" w:cstheme="majorHAnsi"/>
        </w:rPr>
        <w:lastRenderedPageBreak/>
        <w:t>De as mag nooit zo hoog komen te liggen dat deze in de</w:t>
      </w:r>
      <w:r w:rsidR="006901A0" w:rsidRPr="00995AB8">
        <w:rPr>
          <w:rFonts w:asciiTheme="majorHAnsi" w:hAnsiTheme="majorHAnsi" w:cstheme="majorHAnsi"/>
        </w:rPr>
        <w:t xml:space="preserve"> openingen </w:t>
      </w:r>
      <w:r w:rsidR="00995AB8" w:rsidRPr="00995AB8">
        <w:rPr>
          <w:rFonts w:asciiTheme="majorHAnsi" w:hAnsiTheme="majorHAnsi" w:cstheme="majorHAnsi"/>
          <w:b/>
          <w:noProof/>
          <w:u w:val="single"/>
        </w:rPr>
        <w:drawing>
          <wp:anchor distT="0" distB="0" distL="114300" distR="114300" simplePos="0" relativeHeight="251661312" behindDoc="0" locked="0" layoutInCell="1" allowOverlap="1" wp14:anchorId="52F87EE6" wp14:editId="267F47CF">
            <wp:simplePos x="0" y="0"/>
            <wp:positionH relativeFrom="column">
              <wp:posOffset>2791460</wp:posOffset>
            </wp:positionH>
            <wp:positionV relativeFrom="paragraph">
              <wp:posOffset>-40</wp:posOffset>
            </wp:positionV>
            <wp:extent cx="2548647" cy="1911639"/>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195.HEIC"/>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8647" cy="1911639"/>
                    </a:xfrm>
                    <a:prstGeom prst="rect">
                      <a:avLst/>
                    </a:prstGeom>
                  </pic:spPr>
                </pic:pic>
              </a:graphicData>
            </a:graphic>
            <wp14:sizeRelH relativeFrom="page">
              <wp14:pctWidth>0</wp14:pctWidth>
            </wp14:sizeRelH>
            <wp14:sizeRelV relativeFrom="page">
              <wp14:pctHeight>0</wp14:pctHeight>
            </wp14:sizeRelV>
          </wp:anchor>
        </w:drawing>
      </w:r>
      <w:r w:rsidR="006901A0" w:rsidRPr="00995AB8">
        <w:rPr>
          <w:rFonts w:asciiTheme="majorHAnsi" w:hAnsiTheme="majorHAnsi" w:cstheme="majorHAnsi"/>
        </w:rPr>
        <w:t>die in de zijkant van deze ruimte zitten</w:t>
      </w:r>
      <w:r w:rsidR="00995AB8" w:rsidRPr="00995AB8">
        <w:rPr>
          <w:rFonts w:asciiTheme="majorHAnsi" w:hAnsiTheme="majorHAnsi" w:cstheme="majorHAnsi"/>
        </w:rPr>
        <w:t xml:space="preserve"> kan vallen. </w:t>
      </w:r>
      <w:r w:rsidR="006901A0" w:rsidRPr="00995AB8">
        <w:rPr>
          <w:rFonts w:asciiTheme="majorHAnsi" w:hAnsiTheme="majorHAnsi" w:cstheme="majorHAnsi"/>
        </w:rPr>
        <w:t xml:space="preserve">Als as in de kanalen van de luchttoevoer komt, kan dit </w:t>
      </w:r>
      <w:r w:rsidR="006901A0" w:rsidRPr="00995AB8">
        <w:rPr>
          <w:rFonts w:asciiTheme="majorHAnsi" w:hAnsiTheme="majorHAnsi" w:cstheme="majorHAnsi"/>
          <w:b/>
          <w:bCs/>
        </w:rPr>
        <w:t>tot gevaarlijke situaties leiden</w:t>
      </w:r>
      <w:r w:rsidR="006901A0" w:rsidRPr="00995AB8">
        <w:rPr>
          <w:rFonts w:asciiTheme="majorHAnsi" w:hAnsiTheme="majorHAnsi" w:cstheme="majorHAnsi"/>
        </w:rPr>
        <w:t xml:space="preserve"> (koolmonoxide vergiftiging). </w:t>
      </w:r>
    </w:p>
    <w:p w14:paraId="598C684E" w14:textId="47D6A897" w:rsidR="00FD7B79" w:rsidRPr="00995AB8" w:rsidRDefault="00FD7B79" w:rsidP="00FD7B79">
      <w:pPr>
        <w:rPr>
          <w:rFonts w:asciiTheme="majorHAnsi" w:hAnsiTheme="majorHAnsi" w:cstheme="majorHAnsi"/>
        </w:rPr>
      </w:pPr>
    </w:p>
    <w:p w14:paraId="39A48EA0" w14:textId="659F213F" w:rsidR="00FD7B79" w:rsidRPr="00995AB8" w:rsidRDefault="00FD7B79" w:rsidP="00FD7B79">
      <w:pPr>
        <w:rPr>
          <w:rFonts w:asciiTheme="majorHAnsi" w:hAnsiTheme="majorHAnsi" w:cstheme="majorHAnsi"/>
        </w:rPr>
      </w:pPr>
    </w:p>
    <w:p w14:paraId="3512F0B1" w14:textId="77777777" w:rsidR="00995AB8" w:rsidRPr="00995AB8" w:rsidRDefault="00995AB8" w:rsidP="00FD7B79">
      <w:pPr>
        <w:rPr>
          <w:rFonts w:asciiTheme="majorHAnsi" w:hAnsiTheme="majorHAnsi" w:cstheme="majorHAnsi"/>
          <w:u w:val="single"/>
        </w:rPr>
      </w:pPr>
    </w:p>
    <w:p w14:paraId="089A3C26" w14:textId="77777777" w:rsidR="00995AB8" w:rsidRPr="00995AB8" w:rsidRDefault="00995AB8" w:rsidP="00FD7B79">
      <w:pPr>
        <w:rPr>
          <w:rFonts w:asciiTheme="majorHAnsi" w:hAnsiTheme="majorHAnsi" w:cstheme="majorHAnsi"/>
          <w:u w:val="single"/>
        </w:rPr>
      </w:pPr>
    </w:p>
    <w:p w14:paraId="79005AE6" w14:textId="32A89649" w:rsidR="00FD7B79" w:rsidRPr="00995AB8" w:rsidRDefault="00FD7B79" w:rsidP="00FD7B79">
      <w:pPr>
        <w:rPr>
          <w:rFonts w:asciiTheme="majorHAnsi" w:hAnsiTheme="majorHAnsi" w:cstheme="majorHAnsi"/>
          <w:u w:val="single"/>
        </w:rPr>
      </w:pPr>
      <w:r w:rsidRPr="00995AB8">
        <w:rPr>
          <w:rFonts w:asciiTheme="majorHAnsi" w:hAnsiTheme="majorHAnsi" w:cstheme="majorHAnsi"/>
          <w:u w:val="single"/>
        </w:rPr>
        <w:t xml:space="preserve">Uit de </w:t>
      </w:r>
      <w:r w:rsidR="006901A0" w:rsidRPr="00995AB8">
        <w:rPr>
          <w:rFonts w:asciiTheme="majorHAnsi" w:hAnsiTheme="majorHAnsi" w:cstheme="majorHAnsi"/>
          <w:u w:val="single"/>
        </w:rPr>
        <w:t xml:space="preserve">rest van de </w:t>
      </w:r>
      <w:r w:rsidRPr="00995AB8">
        <w:rPr>
          <w:rFonts w:asciiTheme="majorHAnsi" w:hAnsiTheme="majorHAnsi" w:cstheme="majorHAnsi"/>
          <w:u w:val="single"/>
        </w:rPr>
        <w:t>kachel:</w:t>
      </w:r>
    </w:p>
    <w:p w14:paraId="1DAC3466" w14:textId="36ECF359" w:rsidR="00FD7B79" w:rsidRPr="00995AB8" w:rsidRDefault="00FD7B79" w:rsidP="00FD7B79">
      <w:pPr>
        <w:rPr>
          <w:rFonts w:asciiTheme="majorHAnsi" w:hAnsiTheme="majorHAnsi" w:cstheme="majorHAnsi"/>
        </w:rPr>
      </w:pPr>
      <w:r w:rsidRPr="00995AB8">
        <w:rPr>
          <w:rFonts w:asciiTheme="majorHAnsi" w:hAnsiTheme="majorHAnsi" w:cstheme="majorHAnsi"/>
        </w:rPr>
        <w:t xml:space="preserve">Controleer </w:t>
      </w:r>
      <w:r w:rsidR="006901A0" w:rsidRPr="00995AB8">
        <w:rPr>
          <w:rFonts w:asciiTheme="majorHAnsi" w:hAnsiTheme="majorHAnsi" w:cstheme="majorHAnsi"/>
        </w:rPr>
        <w:t xml:space="preserve">via de veegluikjes </w:t>
      </w:r>
      <w:r w:rsidRPr="00995AB8">
        <w:rPr>
          <w:rFonts w:asciiTheme="majorHAnsi" w:hAnsiTheme="majorHAnsi" w:cstheme="majorHAnsi"/>
        </w:rPr>
        <w:t>om de paar maanden of er zich as ophoopt in de rookkanalen</w:t>
      </w:r>
      <w:r w:rsidR="00995AB8">
        <w:rPr>
          <w:rFonts w:asciiTheme="majorHAnsi" w:hAnsiTheme="majorHAnsi" w:cstheme="majorHAnsi"/>
        </w:rPr>
        <w:t xml:space="preserve">. </w:t>
      </w:r>
      <w:r w:rsidRPr="00995AB8">
        <w:rPr>
          <w:rFonts w:asciiTheme="majorHAnsi" w:hAnsiTheme="majorHAnsi" w:cstheme="majorHAnsi"/>
        </w:rPr>
        <w:t xml:space="preserve">Zuig alle as weg met een </w:t>
      </w:r>
      <w:proofErr w:type="spellStart"/>
      <w:r w:rsidRPr="00995AB8">
        <w:rPr>
          <w:rFonts w:asciiTheme="majorHAnsi" w:hAnsiTheme="majorHAnsi" w:cstheme="majorHAnsi"/>
        </w:rPr>
        <w:t>asstofzuiger</w:t>
      </w:r>
      <w:proofErr w:type="spellEnd"/>
      <w:r w:rsidRPr="00995AB8">
        <w:rPr>
          <w:rFonts w:asciiTheme="majorHAnsi" w:hAnsiTheme="majorHAnsi" w:cstheme="majorHAnsi"/>
        </w:rPr>
        <w:t>. Let op: vaak gaan rookkanalen de hoek om, gebruik een flexibele slang die ook deze kanalen kunnen zuigen. Als voorbeeld hieronder een plattegrond van een leemkachel met 2 bankjes waarbij alle kanalen op bovenstaande wijze te reinigen zijn.</w:t>
      </w:r>
    </w:p>
    <w:p w14:paraId="1031DCEF" w14:textId="49F1667D" w:rsidR="00995AB8" w:rsidRPr="00995AB8" w:rsidRDefault="00995AB8" w:rsidP="00FD7B79">
      <w:pPr>
        <w:rPr>
          <w:rFonts w:asciiTheme="majorHAnsi" w:hAnsiTheme="majorHAnsi" w:cstheme="majorHAnsi"/>
        </w:rPr>
      </w:pPr>
      <w:r w:rsidRPr="00995AB8">
        <w:rPr>
          <w:rFonts w:asciiTheme="majorHAnsi" w:hAnsiTheme="majorHAnsi" w:cstheme="majorHAnsi"/>
          <w:noProof/>
          <w:lang w:eastAsia="nl-NL"/>
        </w:rPr>
        <w:drawing>
          <wp:inline distT="0" distB="0" distL="0" distR="0" wp14:anchorId="4CF5953D" wp14:editId="046B181C">
            <wp:extent cx="5214174" cy="27813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8-09-18 at 10.18.51.png"/>
                    <pic:cNvPicPr/>
                  </pic:nvPicPr>
                  <pic:blipFill>
                    <a:blip r:embed="rId10">
                      <a:extLst>
                        <a:ext uri="{28A0092B-C50C-407E-A947-70E740481C1C}">
                          <a14:useLocalDpi xmlns:a14="http://schemas.microsoft.com/office/drawing/2010/main" val="0"/>
                        </a:ext>
                      </a:extLst>
                    </a:blip>
                    <a:stretch>
                      <a:fillRect/>
                    </a:stretch>
                  </pic:blipFill>
                  <pic:spPr>
                    <a:xfrm>
                      <a:off x="0" y="0"/>
                      <a:ext cx="5236277" cy="2793090"/>
                    </a:xfrm>
                    <a:prstGeom prst="rect">
                      <a:avLst/>
                    </a:prstGeom>
                  </pic:spPr>
                </pic:pic>
              </a:graphicData>
            </a:graphic>
          </wp:inline>
        </w:drawing>
      </w:r>
    </w:p>
    <w:p w14:paraId="7262F6DB" w14:textId="4B66AC00" w:rsidR="00FD7B79" w:rsidRPr="00995AB8" w:rsidRDefault="00FD7B79" w:rsidP="00FD7B79">
      <w:pPr>
        <w:rPr>
          <w:rFonts w:asciiTheme="majorHAnsi" w:hAnsiTheme="majorHAnsi" w:cstheme="majorHAnsi"/>
        </w:rPr>
      </w:pPr>
    </w:p>
    <w:p w14:paraId="582ACDD7" w14:textId="292AAFD2" w:rsidR="00FD7B79" w:rsidRPr="00995AB8" w:rsidRDefault="00FD7B79" w:rsidP="00963273">
      <w:pPr>
        <w:outlineLvl w:val="0"/>
        <w:rPr>
          <w:rFonts w:asciiTheme="majorHAnsi" w:hAnsiTheme="majorHAnsi" w:cstheme="majorHAnsi"/>
          <w:b/>
          <w:u w:val="single"/>
        </w:rPr>
      </w:pPr>
    </w:p>
    <w:p w14:paraId="7E58DD99" w14:textId="6EC0091F" w:rsidR="00613CC8" w:rsidRPr="00995AB8" w:rsidRDefault="000946F5" w:rsidP="00963273">
      <w:pPr>
        <w:outlineLvl w:val="0"/>
        <w:rPr>
          <w:rFonts w:asciiTheme="majorHAnsi" w:hAnsiTheme="majorHAnsi" w:cstheme="majorHAnsi"/>
          <w:b/>
        </w:rPr>
      </w:pPr>
      <w:r w:rsidRPr="00995AB8">
        <w:rPr>
          <w:rFonts w:asciiTheme="majorHAnsi" w:hAnsiTheme="majorHAnsi" w:cstheme="majorHAnsi"/>
          <w:b/>
          <w:u w:val="single"/>
        </w:rPr>
        <w:t>Finoven met warmtewisselaar:</w:t>
      </w:r>
      <w:r w:rsidRPr="00995AB8">
        <w:rPr>
          <w:rFonts w:asciiTheme="majorHAnsi" w:hAnsiTheme="majorHAnsi" w:cstheme="majorHAnsi"/>
          <w:b/>
        </w:rPr>
        <w:t xml:space="preserve"> </w:t>
      </w:r>
    </w:p>
    <w:p w14:paraId="323A3237" w14:textId="77777777" w:rsidR="00613CC8" w:rsidRPr="00995AB8" w:rsidRDefault="00613CC8" w:rsidP="000946F5">
      <w:pPr>
        <w:rPr>
          <w:rFonts w:asciiTheme="majorHAnsi" w:hAnsiTheme="majorHAnsi" w:cstheme="majorHAnsi"/>
          <w:b/>
        </w:rPr>
      </w:pPr>
    </w:p>
    <w:p w14:paraId="15D0F670" w14:textId="31185554" w:rsidR="00027B3B" w:rsidRPr="00995AB8" w:rsidRDefault="000946F5" w:rsidP="00F10F1E">
      <w:pPr>
        <w:pStyle w:val="ListParagraph"/>
        <w:numPr>
          <w:ilvl w:val="0"/>
          <w:numId w:val="9"/>
        </w:numPr>
        <w:rPr>
          <w:rFonts w:asciiTheme="majorHAnsi" w:hAnsiTheme="majorHAnsi" w:cstheme="majorHAnsi"/>
        </w:rPr>
      </w:pPr>
      <w:r w:rsidRPr="00995AB8">
        <w:rPr>
          <w:rFonts w:asciiTheme="majorHAnsi" w:hAnsiTheme="majorHAnsi" w:cstheme="majorHAnsi"/>
        </w:rPr>
        <w:t>Voor een finoven met een warmtewisselaar gelden bovenstaande instructies</w:t>
      </w:r>
      <w:r w:rsidR="00A954B2" w:rsidRPr="00995AB8">
        <w:rPr>
          <w:rFonts w:asciiTheme="majorHAnsi" w:hAnsiTheme="majorHAnsi" w:cstheme="majorHAnsi"/>
        </w:rPr>
        <w:t xml:space="preserve"> voor de</w:t>
      </w:r>
      <w:r w:rsidR="00613CC8" w:rsidRPr="00995AB8">
        <w:rPr>
          <w:rFonts w:asciiTheme="majorHAnsi" w:hAnsiTheme="majorHAnsi" w:cstheme="majorHAnsi"/>
        </w:rPr>
        <w:t xml:space="preserve"> finoven</w:t>
      </w:r>
      <w:r w:rsidRPr="00995AB8">
        <w:rPr>
          <w:rFonts w:asciiTheme="majorHAnsi" w:hAnsiTheme="majorHAnsi" w:cstheme="majorHAnsi"/>
        </w:rPr>
        <w:t xml:space="preserve">, maar is er een afwijkend aantal kilo’s hout dat </w:t>
      </w:r>
      <w:r w:rsidR="00027B3B" w:rsidRPr="00995AB8">
        <w:rPr>
          <w:rFonts w:asciiTheme="majorHAnsi" w:hAnsiTheme="majorHAnsi" w:cstheme="majorHAnsi"/>
        </w:rPr>
        <w:t>per etmaal gestookt kan worden.</w:t>
      </w:r>
      <w:r w:rsidRPr="00995AB8">
        <w:rPr>
          <w:rFonts w:asciiTheme="majorHAnsi" w:hAnsiTheme="majorHAnsi" w:cstheme="majorHAnsi"/>
        </w:rPr>
        <w:t xml:space="preserve"> </w:t>
      </w:r>
    </w:p>
    <w:p w14:paraId="0C8ADA77" w14:textId="77777777" w:rsidR="00027B3B" w:rsidRPr="00995AB8" w:rsidRDefault="00027B3B" w:rsidP="00027B3B">
      <w:pPr>
        <w:pStyle w:val="ListParagraph"/>
        <w:numPr>
          <w:ilvl w:val="0"/>
          <w:numId w:val="9"/>
        </w:numPr>
        <w:rPr>
          <w:rFonts w:asciiTheme="majorHAnsi" w:hAnsiTheme="majorHAnsi" w:cstheme="majorHAnsi"/>
        </w:rPr>
      </w:pPr>
      <w:r w:rsidRPr="00995AB8">
        <w:rPr>
          <w:rFonts w:asciiTheme="majorHAnsi" w:hAnsiTheme="majorHAnsi" w:cstheme="majorHAnsi"/>
        </w:rPr>
        <w:t xml:space="preserve">Omdat de warmtewisselaar veel warmte zal opnemen kan meerdere malen per dag gestookt worden. </w:t>
      </w:r>
    </w:p>
    <w:p w14:paraId="45EBCE6A" w14:textId="77777777" w:rsidR="00027B3B" w:rsidRPr="00995AB8" w:rsidRDefault="00027B3B" w:rsidP="00F10F1E">
      <w:pPr>
        <w:pStyle w:val="ListParagraph"/>
        <w:numPr>
          <w:ilvl w:val="0"/>
          <w:numId w:val="9"/>
        </w:numPr>
        <w:rPr>
          <w:rFonts w:asciiTheme="majorHAnsi" w:hAnsiTheme="majorHAnsi" w:cstheme="majorHAnsi"/>
        </w:rPr>
      </w:pPr>
      <w:r w:rsidRPr="00995AB8">
        <w:rPr>
          <w:rFonts w:asciiTheme="majorHAnsi" w:hAnsiTheme="majorHAnsi" w:cstheme="majorHAnsi"/>
        </w:rPr>
        <w:t>U dient zorg te dragen dat de water temperatuur niet boven de 90 graden komt en de oppervlakte temperatuur van de buitenmantel niet boven de 70 graden gedurende het etmaal! In de praktijk zal dit op een maximum va</w:t>
      </w:r>
      <w:r w:rsidR="00F10F1E" w:rsidRPr="00995AB8">
        <w:rPr>
          <w:rFonts w:asciiTheme="majorHAnsi" w:hAnsiTheme="majorHAnsi" w:cstheme="majorHAnsi"/>
        </w:rPr>
        <w:t xml:space="preserve">n tussen de 2 á 3 stookbeurten </w:t>
      </w:r>
      <w:r w:rsidRPr="00995AB8">
        <w:rPr>
          <w:rFonts w:asciiTheme="majorHAnsi" w:hAnsiTheme="majorHAnsi" w:cstheme="majorHAnsi"/>
        </w:rPr>
        <w:t>per etmaal komen.</w:t>
      </w:r>
    </w:p>
    <w:p w14:paraId="025A816B" w14:textId="77777777" w:rsidR="00027B3B" w:rsidRPr="00995AB8" w:rsidRDefault="00027B3B" w:rsidP="00C115D2">
      <w:pPr>
        <w:pStyle w:val="ListParagraph"/>
        <w:numPr>
          <w:ilvl w:val="0"/>
          <w:numId w:val="9"/>
        </w:numPr>
        <w:rPr>
          <w:rFonts w:asciiTheme="majorHAnsi" w:hAnsiTheme="majorHAnsi" w:cstheme="majorHAnsi"/>
        </w:rPr>
      </w:pPr>
      <w:r w:rsidRPr="00995AB8">
        <w:rPr>
          <w:rFonts w:asciiTheme="majorHAnsi" w:hAnsiTheme="majorHAnsi" w:cstheme="majorHAnsi"/>
        </w:rPr>
        <w:lastRenderedPageBreak/>
        <w:t xml:space="preserve">Voor uw kachel dient u zelf dit maximum te bepalen door de oppervlaktetemperatuur van de mantel goed in de gaten te houden. </w:t>
      </w:r>
      <w:r w:rsidR="004E7717" w:rsidRPr="00995AB8">
        <w:rPr>
          <w:rFonts w:asciiTheme="majorHAnsi" w:hAnsiTheme="majorHAnsi" w:cstheme="majorHAnsi"/>
        </w:rPr>
        <w:t>Het beste is om d</w:t>
      </w:r>
      <w:r w:rsidR="00D91B40" w:rsidRPr="00995AB8">
        <w:rPr>
          <w:rFonts w:asciiTheme="majorHAnsi" w:hAnsiTheme="majorHAnsi" w:cstheme="majorHAnsi"/>
        </w:rPr>
        <w:t xml:space="preserve">it te meten met een </w:t>
      </w:r>
      <w:r w:rsidR="00A954B2" w:rsidRPr="00995AB8">
        <w:rPr>
          <w:rFonts w:asciiTheme="majorHAnsi" w:hAnsiTheme="majorHAnsi" w:cstheme="majorHAnsi"/>
        </w:rPr>
        <w:t xml:space="preserve">infrarood </w:t>
      </w:r>
      <w:r w:rsidR="00D91B40" w:rsidRPr="00995AB8">
        <w:rPr>
          <w:rFonts w:asciiTheme="majorHAnsi" w:hAnsiTheme="majorHAnsi" w:cstheme="majorHAnsi"/>
        </w:rPr>
        <w:t>thermometer. M</w:t>
      </w:r>
      <w:r w:rsidR="004E7717" w:rsidRPr="00995AB8">
        <w:rPr>
          <w:rFonts w:asciiTheme="majorHAnsi" w:hAnsiTheme="majorHAnsi" w:cstheme="majorHAnsi"/>
        </w:rPr>
        <w:t>ocht u deze niet hebben dan is er een andere –subjectieve- manier van meten. Hierbij legt u uw hand op de heetste plek van de mantel. Deze moet gedurende 5 seconden kunnen blijven liggen. Nogmaals, meten is beter!</w:t>
      </w:r>
    </w:p>
    <w:p w14:paraId="65238F3B" w14:textId="77777777" w:rsidR="00C115D2" w:rsidRPr="00995AB8" w:rsidRDefault="00C115D2" w:rsidP="00C115D2">
      <w:pPr>
        <w:pStyle w:val="ListParagraph"/>
        <w:numPr>
          <w:ilvl w:val="0"/>
          <w:numId w:val="9"/>
        </w:numPr>
        <w:rPr>
          <w:rFonts w:asciiTheme="majorHAnsi" w:hAnsiTheme="majorHAnsi" w:cstheme="majorHAnsi"/>
        </w:rPr>
      </w:pPr>
      <w:r w:rsidRPr="00995AB8">
        <w:rPr>
          <w:rFonts w:asciiTheme="majorHAnsi" w:hAnsiTheme="majorHAnsi" w:cstheme="majorHAnsi"/>
        </w:rPr>
        <w:t>Maximaal 2 volle ladingen per dag stoken.</w:t>
      </w:r>
    </w:p>
    <w:p w14:paraId="203AAE78" w14:textId="77777777" w:rsidR="00C115D2" w:rsidRPr="00995AB8" w:rsidRDefault="00C115D2" w:rsidP="00C115D2">
      <w:pPr>
        <w:rPr>
          <w:rFonts w:asciiTheme="majorHAnsi" w:hAnsiTheme="majorHAnsi" w:cstheme="majorHAnsi"/>
        </w:rPr>
      </w:pPr>
    </w:p>
    <w:p w14:paraId="4AA7C228" w14:textId="77777777" w:rsidR="00F4702C" w:rsidRPr="00995AB8" w:rsidRDefault="00F4702C" w:rsidP="00C115D2">
      <w:pPr>
        <w:rPr>
          <w:rFonts w:asciiTheme="majorHAnsi" w:hAnsiTheme="majorHAnsi" w:cstheme="majorHAnsi"/>
        </w:rPr>
      </w:pPr>
    </w:p>
    <w:p w14:paraId="154CBB0B" w14:textId="5F9B9A6A" w:rsidR="00F4702C" w:rsidRPr="00995AB8" w:rsidRDefault="00495591" w:rsidP="00963273">
      <w:pPr>
        <w:outlineLvl w:val="0"/>
        <w:rPr>
          <w:rFonts w:asciiTheme="majorHAnsi" w:hAnsiTheme="majorHAnsi" w:cstheme="majorHAnsi"/>
          <w:b/>
          <w:u w:val="single"/>
        </w:rPr>
      </w:pPr>
      <w:r w:rsidRPr="00995AB8">
        <w:rPr>
          <w:rFonts w:asciiTheme="majorHAnsi" w:hAnsiTheme="majorHAnsi" w:cstheme="majorHAnsi"/>
          <w:b/>
          <w:u w:val="single"/>
        </w:rPr>
        <w:t>Veiligheid voor u en de kachel</w:t>
      </w:r>
      <w:r w:rsidR="00F25EDB" w:rsidRPr="00995AB8">
        <w:rPr>
          <w:rFonts w:asciiTheme="majorHAnsi" w:hAnsiTheme="majorHAnsi" w:cstheme="majorHAnsi"/>
          <w:b/>
          <w:u w:val="single"/>
        </w:rPr>
        <w:t xml:space="preserve">: </w:t>
      </w:r>
    </w:p>
    <w:p w14:paraId="2E3C7386" w14:textId="3BB04A45" w:rsidR="00F4702C" w:rsidRPr="00995AB8" w:rsidRDefault="00F4702C" w:rsidP="00F4702C">
      <w:pPr>
        <w:rPr>
          <w:rFonts w:asciiTheme="majorHAnsi" w:hAnsiTheme="majorHAnsi" w:cstheme="majorHAnsi"/>
        </w:rPr>
      </w:pPr>
      <w:r w:rsidRPr="00995AB8">
        <w:rPr>
          <w:rFonts w:asciiTheme="majorHAnsi" w:hAnsiTheme="majorHAnsi" w:cstheme="majorHAnsi"/>
        </w:rPr>
        <w:tab/>
      </w:r>
    </w:p>
    <w:p w14:paraId="38BAD445" w14:textId="457C11FF" w:rsidR="000946F5" w:rsidRDefault="000946F5" w:rsidP="00247391">
      <w:pPr>
        <w:pStyle w:val="ListParagraph"/>
        <w:numPr>
          <w:ilvl w:val="0"/>
          <w:numId w:val="12"/>
        </w:numPr>
        <w:rPr>
          <w:rFonts w:asciiTheme="majorHAnsi" w:hAnsiTheme="majorHAnsi" w:cstheme="majorHAnsi"/>
        </w:rPr>
      </w:pPr>
      <w:r w:rsidRPr="00995AB8">
        <w:rPr>
          <w:rFonts w:asciiTheme="majorHAnsi" w:hAnsiTheme="majorHAnsi" w:cstheme="majorHAnsi"/>
        </w:rPr>
        <w:t>Onze kachels stoken heel schoon</w:t>
      </w:r>
      <w:r w:rsidR="002A3D48" w:rsidRPr="00995AB8">
        <w:rPr>
          <w:rFonts w:asciiTheme="majorHAnsi" w:hAnsiTheme="majorHAnsi" w:cstheme="majorHAnsi"/>
        </w:rPr>
        <w:t>. Toch</w:t>
      </w:r>
      <w:r w:rsidRPr="00995AB8">
        <w:rPr>
          <w:rFonts w:asciiTheme="majorHAnsi" w:hAnsiTheme="majorHAnsi" w:cstheme="majorHAnsi"/>
        </w:rPr>
        <w:t xml:space="preserve"> adviseren wij u jaarlijks uw schoorsteen te laten vegen. </w:t>
      </w:r>
    </w:p>
    <w:p w14:paraId="657E3473" w14:textId="785AAB1B" w:rsidR="00995AB8" w:rsidRPr="00C05C21" w:rsidRDefault="00995AB8" w:rsidP="00995AB8">
      <w:pPr>
        <w:pStyle w:val="ListParagraph"/>
        <w:numPr>
          <w:ilvl w:val="0"/>
          <w:numId w:val="12"/>
        </w:numPr>
        <w:suppressAutoHyphens/>
        <w:rPr>
          <w:rFonts w:ascii="Calibri" w:hAnsi="Calibri" w:cs="Calibri"/>
          <w:b/>
        </w:rPr>
      </w:pPr>
      <w:r w:rsidRPr="00C05C21">
        <w:rPr>
          <w:rFonts w:ascii="Calibri" w:hAnsi="Calibri" w:cs="Calibri"/>
        </w:rPr>
        <w:t xml:space="preserve">Monteer een rookmelder (hoog) en een aparte CO melder op ongeveer 1 meter hoogte </w:t>
      </w:r>
      <w:r>
        <w:rPr>
          <w:rFonts w:ascii="Calibri" w:hAnsi="Calibri" w:cs="Calibri"/>
        </w:rPr>
        <w:t xml:space="preserve">in de ruimte waar de Finoven staat </w:t>
      </w:r>
      <w:r w:rsidRPr="00C05C21">
        <w:rPr>
          <w:rFonts w:ascii="Calibri" w:hAnsi="Calibri" w:cs="Calibri"/>
        </w:rPr>
        <w:t>en controleer jaarlijks de batterijen.</w:t>
      </w:r>
    </w:p>
    <w:p w14:paraId="43CB335C" w14:textId="0A0F754D" w:rsidR="00995AB8" w:rsidRPr="00995AB8" w:rsidRDefault="00995AB8" w:rsidP="00995AB8">
      <w:pPr>
        <w:pStyle w:val="ListParagraph"/>
        <w:numPr>
          <w:ilvl w:val="0"/>
          <w:numId w:val="12"/>
        </w:numPr>
        <w:suppressAutoHyphens/>
        <w:rPr>
          <w:rFonts w:ascii="Calibri" w:hAnsi="Calibri" w:cs="Calibri"/>
          <w:b/>
        </w:rPr>
      </w:pPr>
      <w:r w:rsidRPr="00C05C21">
        <w:rPr>
          <w:rFonts w:ascii="Calibri" w:hAnsi="Calibri" w:cs="Calibri"/>
        </w:rPr>
        <w:t xml:space="preserve">Zorg ervoor dat </w:t>
      </w:r>
      <w:r>
        <w:rPr>
          <w:rFonts w:ascii="Calibri" w:hAnsi="Calibri" w:cs="Calibri"/>
        </w:rPr>
        <w:t>u</w:t>
      </w:r>
      <w:r w:rsidRPr="00C05C21">
        <w:rPr>
          <w:rFonts w:ascii="Calibri" w:hAnsi="Calibri" w:cs="Calibri"/>
        </w:rPr>
        <w:t xml:space="preserve"> voor </w:t>
      </w:r>
      <w:r>
        <w:rPr>
          <w:rFonts w:ascii="Calibri" w:hAnsi="Calibri" w:cs="Calibri"/>
        </w:rPr>
        <w:t>de Finoven</w:t>
      </w:r>
      <w:r w:rsidRPr="00C05C21">
        <w:rPr>
          <w:rFonts w:ascii="Calibri" w:hAnsi="Calibri" w:cs="Calibri"/>
        </w:rPr>
        <w:t xml:space="preserve"> een plaat van onbrandbaar materiaal op de vloer hebt liggen als </w:t>
      </w:r>
      <w:r>
        <w:rPr>
          <w:rFonts w:ascii="Calibri" w:hAnsi="Calibri" w:cs="Calibri"/>
        </w:rPr>
        <w:t>u</w:t>
      </w:r>
      <w:r w:rsidRPr="00C05C21">
        <w:rPr>
          <w:rFonts w:ascii="Calibri" w:hAnsi="Calibri" w:cs="Calibri"/>
        </w:rPr>
        <w:t xml:space="preserve"> een brandbare vloer (hout, laminaat, linoleum, etc.) hebt. De plaat, van ongeveer 80 cm breed en 50 cm diep, kan van glas, staal of steen zijn.</w:t>
      </w:r>
    </w:p>
    <w:p w14:paraId="4A926DF4" w14:textId="6E90F850" w:rsidR="00C04EEF" w:rsidRPr="00995AB8" w:rsidRDefault="00C04EEF" w:rsidP="00247391">
      <w:pPr>
        <w:pStyle w:val="ListParagraph"/>
        <w:numPr>
          <w:ilvl w:val="0"/>
          <w:numId w:val="12"/>
        </w:numPr>
        <w:rPr>
          <w:rFonts w:asciiTheme="majorHAnsi" w:hAnsiTheme="majorHAnsi" w:cstheme="majorHAnsi"/>
        </w:rPr>
      </w:pPr>
      <w:r w:rsidRPr="00995AB8">
        <w:rPr>
          <w:rFonts w:asciiTheme="majorHAnsi" w:hAnsiTheme="majorHAnsi" w:cstheme="majorHAnsi"/>
        </w:rPr>
        <w:t xml:space="preserve">Onze kachels kunnen aan de </w:t>
      </w:r>
      <w:r w:rsidRPr="00995AB8">
        <w:rPr>
          <w:rFonts w:asciiTheme="majorHAnsi" w:hAnsiTheme="majorHAnsi" w:cstheme="majorHAnsi"/>
          <w:b/>
          <w:bCs/>
        </w:rPr>
        <w:t>bovenzijde niet belast worden</w:t>
      </w:r>
      <w:r w:rsidRPr="00995AB8">
        <w:rPr>
          <w:rFonts w:asciiTheme="majorHAnsi" w:hAnsiTheme="majorHAnsi" w:cstheme="majorHAnsi"/>
        </w:rPr>
        <w:t>, dus niet op lopen of zware voorwerpen op leggen. Het te drogen leggen van lichte voorwerpen is geen enkel probleem</w:t>
      </w:r>
    </w:p>
    <w:p w14:paraId="726E211F" w14:textId="77777777" w:rsidR="000946F5" w:rsidRPr="00995AB8" w:rsidRDefault="000946F5" w:rsidP="00C115D2">
      <w:pPr>
        <w:rPr>
          <w:rFonts w:asciiTheme="majorHAnsi" w:hAnsiTheme="majorHAnsi" w:cstheme="majorHAnsi"/>
        </w:rPr>
      </w:pPr>
    </w:p>
    <w:p w14:paraId="40348E58" w14:textId="7A1003F1" w:rsidR="00C115D2" w:rsidRPr="00995AB8" w:rsidRDefault="00F25EDB" w:rsidP="00963273">
      <w:pPr>
        <w:outlineLvl w:val="0"/>
        <w:rPr>
          <w:rFonts w:asciiTheme="majorHAnsi" w:hAnsiTheme="majorHAnsi" w:cstheme="majorHAnsi"/>
        </w:rPr>
      </w:pPr>
      <w:r w:rsidRPr="00995AB8">
        <w:rPr>
          <w:rFonts w:asciiTheme="majorHAnsi" w:hAnsiTheme="majorHAnsi" w:cstheme="majorHAnsi"/>
        </w:rPr>
        <w:tab/>
      </w:r>
      <w:r w:rsidRPr="00995AB8">
        <w:rPr>
          <w:rFonts w:asciiTheme="majorHAnsi" w:hAnsiTheme="majorHAnsi" w:cstheme="majorHAnsi"/>
        </w:rPr>
        <w:tab/>
      </w:r>
      <w:r w:rsidRPr="00995AB8">
        <w:rPr>
          <w:rFonts w:asciiTheme="majorHAnsi" w:hAnsiTheme="majorHAnsi" w:cstheme="majorHAnsi"/>
        </w:rPr>
        <w:tab/>
      </w:r>
    </w:p>
    <w:p w14:paraId="3B459279" w14:textId="77777777" w:rsidR="00826CF3" w:rsidRPr="00995AB8" w:rsidRDefault="007B4DED" w:rsidP="00C115D2">
      <w:pPr>
        <w:rPr>
          <w:rFonts w:asciiTheme="majorHAnsi" w:hAnsiTheme="majorHAnsi" w:cstheme="majorHAnsi"/>
        </w:rPr>
      </w:pPr>
      <w:r w:rsidRPr="00995AB8">
        <w:rPr>
          <w:rFonts w:asciiTheme="majorHAnsi" w:hAnsiTheme="majorHAnsi" w:cstheme="majorHAnsi"/>
        </w:rPr>
        <w:tab/>
      </w:r>
      <w:r w:rsidRPr="00995AB8">
        <w:rPr>
          <w:rFonts w:asciiTheme="majorHAnsi" w:hAnsiTheme="majorHAnsi" w:cstheme="majorHAnsi"/>
        </w:rPr>
        <w:tab/>
      </w:r>
      <w:r w:rsidRPr="00995AB8">
        <w:rPr>
          <w:rFonts w:asciiTheme="majorHAnsi" w:hAnsiTheme="majorHAnsi" w:cstheme="majorHAnsi"/>
        </w:rPr>
        <w:tab/>
      </w:r>
      <w:r w:rsidRPr="00995AB8">
        <w:rPr>
          <w:rFonts w:asciiTheme="majorHAnsi" w:hAnsiTheme="majorHAnsi" w:cstheme="majorHAnsi"/>
        </w:rPr>
        <w:tab/>
      </w:r>
    </w:p>
    <w:sectPr w:rsidR="00826CF3" w:rsidRPr="00995AB8" w:rsidSect="00072B5A">
      <w:headerReference w:type="default" r:id="rId11"/>
      <w:footerReference w:type="default" r:id="rId12"/>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C2CE" w14:textId="77777777" w:rsidR="00CA6C3F" w:rsidRDefault="00CA6C3F">
      <w:r>
        <w:separator/>
      </w:r>
    </w:p>
  </w:endnote>
  <w:endnote w:type="continuationSeparator" w:id="0">
    <w:p w14:paraId="711CFD6A" w14:textId="77777777" w:rsidR="00CA6C3F" w:rsidRDefault="00CA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neva">
    <w:altName w:val="Arial"/>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E7727" w14:textId="77777777" w:rsidR="00BB3ED9" w:rsidRPr="00963273" w:rsidRDefault="00BB3ED9" w:rsidP="000F409C">
    <w:pPr>
      <w:pStyle w:val="Footer"/>
      <w:jc w:val="center"/>
      <w:rPr>
        <w:rFonts w:ascii="Geneva" w:hAnsi="Geneva" w:cs="Geneva"/>
        <w:color w:val="FF8000"/>
        <w:sz w:val="20"/>
        <w:szCs w:val="36"/>
      </w:rPr>
    </w:pPr>
    <w:r w:rsidRPr="00963273">
      <w:rPr>
        <w:rFonts w:ascii="Geneva" w:hAnsi="Geneva" w:cs="Geneva"/>
        <w:color w:val="FF540B"/>
        <w:sz w:val="20"/>
        <w:szCs w:val="36"/>
      </w:rPr>
      <w:t xml:space="preserve">Vuur </w:t>
    </w:r>
    <w:r w:rsidRPr="00963273">
      <w:rPr>
        <w:rFonts w:ascii="Geneva" w:hAnsi="Geneva" w:cs="Geneva"/>
        <w:color w:val="FF8000"/>
        <w:sz w:val="20"/>
        <w:szCs w:val="36"/>
      </w:rPr>
      <w:t>&amp;</w:t>
    </w:r>
    <w:r w:rsidRPr="00963273">
      <w:rPr>
        <w:rFonts w:ascii="Geneva" w:hAnsi="Geneva" w:cs="Geneva"/>
        <w:color w:val="FF540B"/>
        <w:sz w:val="20"/>
        <w:szCs w:val="36"/>
      </w:rPr>
      <w:t xml:space="preserve"> </w:t>
    </w:r>
    <w:r w:rsidRPr="00963273">
      <w:rPr>
        <w:rFonts w:ascii="Geneva" w:hAnsi="Geneva" w:cs="Geneva"/>
        <w:color w:val="996633"/>
        <w:sz w:val="20"/>
        <w:szCs w:val="36"/>
      </w:rPr>
      <w:t xml:space="preserve">Leem  </w:t>
    </w:r>
    <w:r w:rsidRPr="00963273">
      <w:rPr>
        <w:rFonts w:ascii="Geneva" w:hAnsi="Geneva" w:cs="Geneva"/>
        <w:color w:val="FF8000"/>
        <w:sz w:val="20"/>
        <w:szCs w:val="36"/>
      </w:rPr>
      <w:t>Tuinstraat 6 7011 JR Gaanderen tel.nr: 06-50478235</w:t>
    </w:r>
  </w:p>
  <w:p w14:paraId="1F6DF385" w14:textId="77777777" w:rsidR="00BB3ED9" w:rsidRPr="00DD3999" w:rsidRDefault="00BB3ED9" w:rsidP="000F409C">
    <w:pPr>
      <w:pStyle w:val="Footer"/>
      <w:jc w:val="center"/>
      <w:rPr>
        <w:sz w:val="20"/>
      </w:rPr>
    </w:pPr>
    <w:proofErr w:type="spellStart"/>
    <w:r w:rsidRPr="00DD3999">
      <w:rPr>
        <w:rFonts w:ascii="Geneva" w:hAnsi="Geneva" w:cs="Geneva"/>
        <w:color w:val="FF8000"/>
        <w:sz w:val="20"/>
        <w:szCs w:val="36"/>
        <w:lang w:val="en-US"/>
      </w:rPr>
      <w:t>KvK</w:t>
    </w:r>
    <w:proofErr w:type="spellEnd"/>
    <w:r w:rsidRPr="00DD3999">
      <w:rPr>
        <w:rFonts w:ascii="Geneva" w:hAnsi="Geneva" w:cs="Geneva"/>
        <w:color w:val="FF8000"/>
        <w:sz w:val="20"/>
        <w:szCs w:val="36"/>
        <w:lang w:val="en-US"/>
      </w:rPr>
      <w:t xml:space="preserve"> 52438147 </w:t>
    </w:r>
    <w:proofErr w:type="spellStart"/>
    <w:r w:rsidRPr="00DD3999">
      <w:rPr>
        <w:rFonts w:ascii="Geneva" w:hAnsi="Geneva" w:cs="Geneva"/>
        <w:color w:val="FF8000"/>
        <w:sz w:val="20"/>
        <w:szCs w:val="36"/>
        <w:lang w:val="en-US"/>
      </w:rPr>
      <w:t>Bankrek</w:t>
    </w:r>
    <w:proofErr w:type="spellEnd"/>
    <w:r w:rsidRPr="00DD3999">
      <w:rPr>
        <w:rFonts w:ascii="Geneva" w:hAnsi="Geneva" w:cs="Geneva"/>
        <w:color w:val="FF8000"/>
        <w:sz w:val="20"/>
        <w:szCs w:val="36"/>
        <w:lang w:val="en-US"/>
      </w:rPr>
      <w:t>. Nr.: 1189.91.051</w:t>
    </w:r>
  </w:p>
  <w:p w14:paraId="5823F022" w14:textId="77777777" w:rsidR="00BB3ED9" w:rsidRPr="000F409C" w:rsidRDefault="00BB3ED9" w:rsidP="000F4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965D" w14:textId="77777777" w:rsidR="00CA6C3F" w:rsidRDefault="00CA6C3F">
      <w:r>
        <w:separator/>
      </w:r>
    </w:p>
  </w:footnote>
  <w:footnote w:type="continuationSeparator" w:id="0">
    <w:p w14:paraId="6C5C9F42" w14:textId="77777777" w:rsidR="00CA6C3F" w:rsidRDefault="00CA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879D" w14:textId="77777777" w:rsidR="00BB3ED9" w:rsidRDefault="00BB3ED9" w:rsidP="00027B3B">
    <w:pPr>
      <w:ind w:firstLine="720"/>
      <w:jc w:val="center"/>
      <w:rPr>
        <w:rFonts w:ascii="Geneva" w:hAnsi="Geneva" w:cs="Geneva"/>
        <w:color w:val="996633"/>
        <w:sz w:val="96"/>
        <w:szCs w:val="96"/>
        <w:lang w:val="en-US"/>
      </w:rPr>
    </w:pPr>
    <w:proofErr w:type="spellStart"/>
    <w:r>
      <w:rPr>
        <w:rFonts w:ascii="Geneva" w:hAnsi="Geneva" w:cs="Geneva"/>
        <w:color w:val="FF540B"/>
        <w:sz w:val="96"/>
        <w:szCs w:val="96"/>
        <w:lang w:val="en-US"/>
      </w:rPr>
      <w:t>Vuur</w:t>
    </w:r>
    <w:proofErr w:type="spellEnd"/>
    <w:r>
      <w:rPr>
        <w:rFonts w:ascii="Geneva" w:hAnsi="Geneva" w:cs="Geneva"/>
        <w:color w:val="FF540B"/>
        <w:sz w:val="96"/>
        <w:szCs w:val="96"/>
        <w:lang w:val="en-US"/>
      </w:rPr>
      <w:t xml:space="preserve"> </w:t>
    </w:r>
    <w:r>
      <w:rPr>
        <w:rFonts w:ascii="Geneva" w:hAnsi="Geneva" w:cs="Geneva"/>
        <w:color w:val="FF8000"/>
        <w:sz w:val="96"/>
        <w:szCs w:val="96"/>
        <w:lang w:val="en-US"/>
      </w:rPr>
      <w:t>&amp;</w:t>
    </w:r>
    <w:r>
      <w:rPr>
        <w:rFonts w:ascii="Geneva" w:hAnsi="Geneva" w:cs="Geneva"/>
        <w:color w:val="FF540B"/>
        <w:sz w:val="96"/>
        <w:szCs w:val="96"/>
        <w:lang w:val="en-US"/>
      </w:rPr>
      <w:t xml:space="preserve"> </w:t>
    </w:r>
    <w:proofErr w:type="spellStart"/>
    <w:r>
      <w:rPr>
        <w:rFonts w:ascii="Geneva" w:hAnsi="Geneva" w:cs="Geneva"/>
        <w:color w:val="996633"/>
        <w:sz w:val="96"/>
        <w:szCs w:val="96"/>
        <w:lang w:val="en-US"/>
      </w:rPr>
      <w:t>Leem</w:t>
    </w:r>
    <w:proofErr w:type="spellEnd"/>
  </w:p>
  <w:p w14:paraId="02F8448A" w14:textId="77777777" w:rsidR="00BB3ED9" w:rsidRDefault="00BB3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406"/>
    <w:multiLevelType w:val="hybridMultilevel"/>
    <w:tmpl w:val="B30A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F35"/>
    <w:multiLevelType w:val="hybridMultilevel"/>
    <w:tmpl w:val="1598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B76BC"/>
    <w:multiLevelType w:val="hybridMultilevel"/>
    <w:tmpl w:val="63426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84131"/>
    <w:multiLevelType w:val="hybridMultilevel"/>
    <w:tmpl w:val="70528AA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3AB7001"/>
    <w:multiLevelType w:val="hybridMultilevel"/>
    <w:tmpl w:val="CB7AC194"/>
    <w:lvl w:ilvl="0" w:tplc="23D85B16">
      <w:start w:val="7161"/>
      <w:numFmt w:val="bullet"/>
      <w:lvlText w:val="-"/>
      <w:lvlJc w:val="left"/>
      <w:pPr>
        <w:ind w:left="720" w:hanging="360"/>
      </w:pPr>
      <w:rPr>
        <w:rFonts w:ascii="Geneva" w:eastAsiaTheme="minorHAnsi" w:hAnsi="Geneva"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53CE"/>
    <w:multiLevelType w:val="hybridMultilevel"/>
    <w:tmpl w:val="26560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C45C6"/>
    <w:multiLevelType w:val="hybridMultilevel"/>
    <w:tmpl w:val="318C3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5A6125"/>
    <w:multiLevelType w:val="hybridMultilevel"/>
    <w:tmpl w:val="23C6DC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522327"/>
    <w:multiLevelType w:val="hybridMultilevel"/>
    <w:tmpl w:val="9950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12850"/>
    <w:multiLevelType w:val="hybridMultilevel"/>
    <w:tmpl w:val="030AD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20A1F"/>
    <w:multiLevelType w:val="hybridMultilevel"/>
    <w:tmpl w:val="D3A2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564F93"/>
    <w:multiLevelType w:val="hybridMultilevel"/>
    <w:tmpl w:val="4312656A"/>
    <w:lvl w:ilvl="0" w:tplc="DE982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956896"/>
    <w:multiLevelType w:val="hybridMultilevel"/>
    <w:tmpl w:val="26B4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9"/>
  </w:num>
  <w:num w:numId="5">
    <w:abstractNumId w:val="11"/>
  </w:num>
  <w:num w:numId="6">
    <w:abstractNumId w:val="8"/>
  </w:num>
  <w:num w:numId="7">
    <w:abstractNumId w:val="7"/>
  </w:num>
  <w:num w:numId="8">
    <w:abstractNumId w:val="0"/>
  </w:num>
  <w:num w:numId="9">
    <w:abstractNumId w:val="10"/>
  </w:num>
  <w:num w:numId="10">
    <w:abstractNumId w:val="12"/>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68"/>
    <w:rsid w:val="0000047D"/>
    <w:rsid w:val="000133CD"/>
    <w:rsid w:val="00027B3B"/>
    <w:rsid w:val="000626E1"/>
    <w:rsid w:val="00070510"/>
    <w:rsid w:val="00072B5A"/>
    <w:rsid w:val="000946F5"/>
    <w:rsid w:val="000D368F"/>
    <w:rsid w:val="000D5C17"/>
    <w:rsid w:val="000F409C"/>
    <w:rsid w:val="000F5067"/>
    <w:rsid w:val="00103A0B"/>
    <w:rsid w:val="00113B95"/>
    <w:rsid w:val="00171847"/>
    <w:rsid w:val="001A45BD"/>
    <w:rsid w:val="001A78B7"/>
    <w:rsid w:val="001B4A5D"/>
    <w:rsid w:val="001E41B4"/>
    <w:rsid w:val="00212772"/>
    <w:rsid w:val="0024693D"/>
    <w:rsid w:val="00247391"/>
    <w:rsid w:val="00287EDF"/>
    <w:rsid w:val="002A3D48"/>
    <w:rsid w:val="002E4E87"/>
    <w:rsid w:val="002E4F70"/>
    <w:rsid w:val="00347D6C"/>
    <w:rsid w:val="00384063"/>
    <w:rsid w:val="00385DC0"/>
    <w:rsid w:val="00394097"/>
    <w:rsid w:val="00395C1A"/>
    <w:rsid w:val="003A64FF"/>
    <w:rsid w:val="003E1935"/>
    <w:rsid w:val="00410222"/>
    <w:rsid w:val="004255E7"/>
    <w:rsid w:val="00442B5E"/>
    <w:rsid w:val="00454C71"/>
    <w:rsid w:val="0048106A"/>
    <w:rsid w:val="00495591"/>
    <w:rsid w:val="004A414B"/>
    <w:rsid w:val="004A50D1"/>
    <w:rsid w:val="004D70F7"/>
    <w:rsid w:val="004E4ACF"/>
    <w:rsid w:val="004E7717"/>
    <w:rsid w:val="00505EAD"/>
    <w:rsid w:val="005060B7"/>
    <w:rsid w:val="00522750"/>
    <w:rsid w:val="00540AC1"/>
    <w:rsid w:val="0056479B"/>
    <w:rsid w:val="00613CC8"/>
    <w:rsid w:val="00625F2D"/>
    <w:rsid w:val="00640AD6"/>
    <w:rsid w:val="00643D3E"/>
    <w:rsid w:val="006636E5"/>
    <w:rsid w:val="006901A0"/>
    <w:rsid w:val="00697AFB"/>
    <w:rsid w:val="006B533A"/>
    <w:rsid w:val="006D09BA"/>
    <w:rsid w:val="006D155B"/>
    <w:rsid w:val="006D4DAF"/>
    <w:rsid w:val="006F093F"/>
    <w:rsid w:val="0070583D"/>
    <w:rsid w:val="00710DD4"/>
    <w:rsid w:val="007604C0"/>
    <w:rsid w:val="00764A4E"/>
    <w:rsid w:val="0079604E"/>
    <w:rsid w:val="0079652F"/>
    <w:rsid w:val="007B4DED"/>
    <w:rsid w:val="008066C0"/>
    <w:rsid w:val="00810471"/>
    <w:rsid w:val="008137C6"/>
    <w:rsid w:val="00823205"/>
    <w:rsid w:val="00826CF3"/>
    <w:rsid w:val="008456B4"/>
    <w:rsid w:val="00852798"/>
    <w:rsid w:val="00864409"/>
    <w:rsid w:val="00865DDC"/>
    <w:rsid w:val="00876D65"/>
    <w:rsid w:val="00897503"/>
    <w:rsid w:val="008E13E9"/>
    <w:rsid w:val="009068B5"/>
    <w:rsid w:val="00915684"/>
    <w:rsid w:val="00916AC8"/>
    <w:rsid w:val="009177D4"/>
    <w:rsid w:val="00922068"/>
    <w:rsid w:val="009238DA"/>
    <w:rsid w:val="00963273"/>
    <w:rsid w:val="009756DA"/>
    <w:rsid w:val="00995AB8"/>
    <w:rsid w:val="009D0FC6"/>
    <w:rsid w:val="009F5AD4"/>
    <w:rsid w:val="00A308CF"/>
    <w:rsid w:val="00A66FB0"/>
    <w:rsid w:val="00A954B2"/>
    <w:rsid w:val="00A96411"/>
    <w:rsid w:val="00AA610A"/>
    <w:rsid w:val="00AB4E77"/>
    <w:rsid w:val="00AC5682"/>
    <w:rsid w:val="00AD1970"/>
    <w:rsid w:val="00AD7337"/>
    <w:rsid w:val="00AE25B5"/>
    <w:rsid w:val="00B31DD1"/>
    <w:rsid w:val="00B40868"/>
    <w:rsid w:val="00B61370"/>
    <w:rsid w:val="00B671E4"/>
    <w:rsid w:val="00BB3ED9"/>
    <w:rsid w:val="00BB58CF"/>
    <w:rsid w:val="00BC5A55"/>
    <w:rsid w:val="00C04EEF"/>
    <w:rsid w:val="00C115D2"/>
    <w:rsid w:val="00C228DC"/>
    <w:rsid w:val="00C26B54"/>
    <w:rsid w:val="00C3735F"/>
    <w:rsid w:val="00CA6C3F"/>
    <w:rsid w:val="00CF6471"/>
    <w:rsid w:val="00D17864"/>
    <w:rsid w:val="00D2677E"/>
    <w:rsid w:val="00D33DDA"/>
    <w:rsid w:val="00D708E5"/>
    <w:rsid w:val="00D91B40"/>
    <w:rsid w:val="00DA75D9"/>
    <w:rsid w:val="00DC07FD"/>
    <w:rsid w:val="00DC3B16"/>
    <w:rsid w:val="00DD226F"/>
    <w:rsid w:val="00DD6C50"/>
    <w:rsid w:val="00DE7B50"/>
    <w:rsid w:val="00E120CC"/>
    <w:rsid w:val="00E60C50"/>
    <w:rsid w:val="00E64F51"/>
    <w:rsid w:val="00EC723D"/>
    <w:rsid w:val="00EF7BFF"/>
    <w:rsid w:val="00F10F1E"/>
    <w:rsid w:val="00F1433B"/>
    <w:rsid w:val="00F25EDB"/>
    <w:rsid w:val="00F4676C"/>
    <w:rsid w:val="00F4702C"/>
    <w:rsid w:val="00F50253"/>
    <w:rsid w:val="00F72B60"/>
    <w:rsid w:val="00F83EE7"/>
    <w:rsid w:val="00F95F60"/>
    <w:rsid w:val="00FA63AA"/>
    <w:rsid w:val="00FB1660"/>
    <w:rsid w:val="00FC57CE"/>
    <w:rsid w:val="00FD7B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5B77"/>
  <w15:docId w15:val="{02A7BD0F-1BFC-41F5-8D12-0E827733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283A"/>
    <w:rPr>
      <w:lang w:val="nl-NL"/>
    </w:rPr>
  </w:style>
  <w:style w:type="paragraph" w:styleId="Heading1">
    <w:name w:val="heading 1"/>
    <w:basedOn w:val="Normal"/>
    <w:next w:val="Normal"/>
    <w:link w:val="Heading1Char"/>
    <w:qFormat/>
    <w:rsid w:val="00385DC0"/>
    <w:pPr>
      <w:keepNext/>
      <w:outlineLvl w:val="0"/>
    </w:pPr>
    <w:rPr>
      <w:rFonts w:ascii="Times New Roman" w:eastAsia="Times New Roman" w:hAnsi="Times New Roman" w:cs="Times New Roman"/>
      <w:szCs w:val="20"/>
      <w:u w:val="single"/>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1A"/>
    <w:pPr>
      <w:ind w:left="720"/>
      <w:contextualSpacing/>
    </w:pPr>
  </w:style>
  <w:style w:type="paragraph" w:styleId="Header">
    <w:name w:val="header"/>
    <w:basedOn w:val="Normal"/>
    <w:link w:val="HeaderChar"/>
    <w:uiPriority w:val="99"/>
    <w:unhideWhenUsed/>
    <w:rsid w:val="00072B5A"/>
    <w:pPr>
      <w:tabs>
        <w:tab w:val="center" w:pos="4320"/>
        <w:tab w:val="right" w:pos="8640"/>
      </w:tabs>
    </w:pPr>
  </w:style>
  <w:style w:type="character" w:customStyle="1" w:styleId="HeaderChar">
    <w:name w:val="Header Char"/>
    <w:basedOn w:val="DefaultParagraphFont"/>
    <w:link w:val="Header"/>
    <w:uiPriority w:val="99"/>
    <w:rsid w:val="00072B5A"/>
    <w:rPr>
      <w:lang w:val="nl-NL"/>
    </w:rPr>
  </w:style>
  <w:style w:type="paragraph" w:styleId="Footer">
    <w:name w:val="footer"/>
    <w:basedOn w:val="Normal"/>
    <w:link w:val="FooterChar"/>
    <w:uiPriority w:val="99"/>
    <w:unhideWhenUsed/>
    <w:rsid w:val="00072B5A"/>
    <w:pPr>
      <w:tabs>
        <w:tab w:val="center" w:pos="4320"/>
        <w:tab w:val="right" w:pos="8640"/>
      </w:tabs>
    </w:pPr>
  </w:style>
  <w:style w:type="character" w:customStyle="1" w:styleId="FooterChar">
    <w:name w:val="Footer Char"/>
    <w:basedOn w:val="DefaultParagraphFont"/>
    <w:link w:val="Footer"/>
    <w:uiPriority w:val="99"/>
    <w:rsid w:val="00072B5A"/>
    <w:rPr>
      <w:lang w:val="nl-NL"/>
    </w:rPr>
  </w:style>
  <w:style w:type="character" w:styleId="Hyperlink">
    <w:name w:val="Hyperlink"/>
    <w:basedOn w:val="DefaultParagraphFont"/>
    <w:uiPriority w:val="99"/>
    <w:semiHidden/>
    <w:unhideWhenUsed/>
    <w:rsid w:val="00072B5A"/>
    <w:rPr>
      <w:color w:val="0000FF" w:themeColor="hyperlink"/>
      <w:u w:val="single"/>
    </w:rPr>
  </w:style>
  <w:style w:type="character" w:customStyle="1" w:styleId="Heading1Char">
    <w:name w:val="Heading 1 Char"/>
    <w:basedOn w:val="DefaultParagraphFont"/>
    <w:link w:val="Heading1"/>
    <w:rsid w:val="00385DC0"/>
    <w:rPr>
      <w:rFonts w:ascii="Times New Roman" w:eastAsia="Times New Roman" w:hAnsi="Times New Roman" w:cs="Times New Roman"/>
      <w:szCs w:val="20"/>
      <w:u w:val="single"/>
      <w:lang w:val="nl-NL" w:eastAsia="nl-NL"/>
    </w:rPr>
  </w:style>
  <w:style w:type="paragraph" w:styleId="DocumentMap">
    <w:name w:val="Document Map"/>
    <w:basedOn w:val="Normal"/>
    <w:link w:val="DocumentMapChar"/>
    <w:semiHidden/>
    <w:unhideWhenUsed/>
    <w:rsid w:val="00522750"/>
    <w:rPr>
      <w:rFonts w:ascii="Times New Roman" w:hAnsi="Times New Roman" w:cs="Times New Roman"/>
    </w:rPr>
  </w:style>
  <w:style w:type="character" w:customStyle="1" w:styleId="DocumentMapChar">
    <w:name w:val="Document Map Char"/>
    <w:basedOn w:val="DefaultParagraphFont"/>
    <w:link w:val="DocumentMap"/>
    <w:semiHidden/>
    <w:rsid w:val="00522750"/>
    <w:rPr>
      <w:rFonts w:ascii="Times New Roman" w:hAnsi="Times New Roman" w:cs="Times New Roman"/>
      <w:lang w:val="nl-NL"/>
    </w:rPr>
  </w:style>
  <w:style w:type="paragraph" w:styleId="BalloonText">
    <w:name w:val="Balloon Text"/>
    <w:basedOn w:val="Normal"/>
    <w:link w:val="BalloonTextChar"/>
    <w:semiHidden/>
    <w:unhideWhenUsed/>
    <w:rsid w:val="00394097"/>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94097"/>
    <w:rPr>
      <w:rFonts w:ascii="Times New Roman" w:hAnsi="Times New Roman" w:cs="Times New Roman"/>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Econergy</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Sjang van Daal</dc:creator>
  <cp:keywords/>
  <cp:lastModifiedBy>Sjang van Daal</cp:lastModifiedBy>
  <cp:revision>3</cp:revision>
  <cp:lastPrinted>2019-10-17T09:51:00Z</cp:lastPrinted>
  <dcterms:created xsi:type="dcterms:W3CDTF">2019-10-18T07:41:00Z</dcterms:created>
  <dcterms:modified xsi:type="dcterms:W3CDTF">2019-10-18T07:46:00Z</dcterms:modified>
</cp:coreProperties>
</file>